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8.png" ContentType="image/png"/>
  <Override PartName="/word/media/rId50.jpg" ContentType="image/jpeg"/>
  <Override PartName="/word/media/rId136.png" ContentType="image/png"/>
  <Override PartName="/word/media/rId70.jpg" ContentType="image/jpeg"/>
  <Override PartName="/word/media/rId188.jpg" ContentType="image/jpeg"/>
  <Override PartName="/word/media/rId184.jpg" ContentType="image/jpeg"/>
  <Override PartName="/word/media/rId116.jpg" ContentType="image/jpeg"/>
  <Override PartName="/word/media/rId237.png" ContentType="image/png"/>
  <Override PartName="/word/media/rId147.jpg" ContentType="image/jpeg"/>
  <Override PartName="/word/media/rId152.jpg" ContentType="image/jpeg"/>
  <Override PartName="/word/media/rId227.png" ContentType="image/png"/>
  <Override PartName="/word/media/rId234.png" ContentType="image/png"/>
  <Override PartName="/word/media/rId168.png" ContentType="image/png"/>
  <Override PartName="/word/media/rId155.png" ContentType="image/png"/>
  <Override PartName="/word/media/rId120.png" ContentType="image/png"/>
  <Override PartName="/word/media/rId59.jpg" ContentType="image/jpeg"/>
  <Override PartName="/word/media/rId93.jpg" ContentType="image/jpeg"/>
  <Override PartName="/word/media/rId310.png" ContentType="image/png"/>
  <Override PartName="/word/media/rId160.png" ContentType="image/png"/>
  <Override PartName="/word/media/rId270.jpg" ContentType="image/jpeg"/>
  <Override PartName="/word/media/rId125.png" ContentType="image/png"/>
  <Override PartName="/word/media/rId243.png" ContentType="image/png"/>
  <Override PartName="/word/media/rId288.png" ContentType="image/png"/>
  <Override PartName="/word/media/rId260.png" ContentType="image/png"/>
  <Override PartName="/word/media/rId133.png" ContentType="image/png"/>
  <Override PartName="/word/media/rId209.png" ContentType="image/png"/>
  <Override PartName="/word/media/rId204.png" ContentType="image/png"/>
  <Override PartName="/word/media/rId214.png" ContentType="image/png"/>
  <Override PartName="/word/media/rId240.png" ContentType="image/png"/>
  <Override PartName="/word/media/rId30.jpg" ContentType="image/jpeg"/>
  <Override PartName="/word/media/rId27.png" ContentType="image/png"/>
  <Override PartName="/word/media/rId89.jpg" ContentType="image/jpeg"/>
  <Override PartName="/word/media/rId66.png" ContentType="image/png"/>
  <Override PartName="/word/media/rId276.png" ContentType="image/png"/>
  <Override PartName="/word/media/rId178.png" ContentType="image/png"/>
  <Override PartName="/word/media/rId111.png" ContentType="image/png"/>
  <Override PartName="/word/media/rId201.png" ContentType="image/png"/>
  <Override PartName="/word/media/rId318.png" ContentType="image/png"/>
  <Override PartName="/word/media/rId283.png" ContentType="image/png"/>
  <Override PartName="/word/media/rId231.png" ContentType="image/png"/>
  <Override PartName="/word/media/rId221.png" ContentType="image/png"/>
  <Override PartName="/word/media/rId296.png" ContentType="image/png"/>
  <Override PartName="/word/media/rId293.png" ContentType="image/png"/>
  <Override PartName="/word/media/rId174.png" ContentType="image/png"/>
  <Override PartName="/word/media/rId74.jpg" ContentType="image/jpeg"/>
  <Override PartName="/word/media/rId300.png" ContentType="image/png"/>
  <Override PartName="/word/media/rId141.jpg" ContentType="image/jpeg"/>
  <Override PartName="/word/media/rId85.jpg" ContentType="image/jpeg"/>
  <Override PartName="/word/media/rId264.png" ContentType="image/png"/>
  <Override PartName="/word/media/rId78.png" ContentType="image/png"/>
  <Override PartName="/word/media/rId306.png" ContentType="image/png"/>
  <Override PartName="/word/media/rId31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w:t>
      </w:r>
      <w:r>
        <w:t xml:space="preserve"> </w:t>
      </w:r>
      <w:r>
        <w:t xml:space="preserve">to</w:t>
      </w:r>
      <w:r>
        <w:t xml:space="preserve"> </w:t>
      </w:r>
      <w:r>
        <w:t xml:space="preserve">Comm</w:t>
      </w:r>
      <w:r>
        <w:t xml:space="preserve"> </w:t>
      </w:r>
      <w:r>
        <w:t xml:space="preserve">and</w:t>
      </w:r>
      <w:r>
        <w:t xml:space="preserve"> </w:t>
      </w:r>
      <w:r>
        <w:t xml:space="preserve">Media:</w:t>
      </w:r>
      <w:r>
        <w:t xml:space="preserve"> </w:t>
      </w:r>
      <w:r>
        <w:t xml:space="preserve">Lecture</w:t>
      </w:r>
      <w:r>
        <w:t xml:space="preserve"> </w:t>
      </w:r>
      <w:r>
        <w:t xml:space="preserve">Notes</w:t>
      </w:r>
      <w:r>
        <w:t xml:space="preserve"> </w:t>
      </w:r>
      <w:r>
        <w:t xml:space="preserve">Prof. Garlic,</w:t>
      </w:r>
      <w:r>
        <w:t xml:space="preserve"> </w:t>
      </w:r>
      <w:r>
        <w:t xml:space="preserve">Fall</w:t>
      </w:r>
      <w:r>
        <w:t xml:space="preserve"> </w:t>
      </w:r>
      <w:r>
        <w:t xml:space="preserve">2024</w:t>
      </w:r>
    </w:p>
    <w:bookmarkStart w:id="25" w:name="august-21-2024-wednesday"/>
    <w:p>
      <w:pPr>
        <w:pStyle w:val="Heading1"/>
      </w:pPr>
      <w:r>
        <w:t xml:space="preserve">August 21, 2024 (Wednesday)</w:t>
      </w:r>
    </w:p>
    <w:bookmarkStart w:id="24" w:name="schedule-for-today"/>
    <w:p>
      <w:pPr>
        <w:pStyle w:val="Heading2"/>
      </w:pPr>
      <w:r>
        <w:t xml:space="preserve">Schedule for Today</w:t>
      </w:r>
    </w:p>
    <w:p>
      <w:pPr>
        <w:numPr>
          <w:ilvl w:val="0"/>
          <w:numId w:val="1001"/>
        </w:numPr>
      </w:pPr>
      <w:r>
        <w:t xml:space="preserve">Update on Canvas</w:t>
      </w:r>
    </w:p>
    <w:p>
      <w:pPr>
        <w:numPr>
          <w:ilvl w:val="0"/>
          <w:numId w:val="1001"/>
        </w:numPr>
      </w:pPr>
      <w:r>
        <w:t xml:space="preserve">Chapter 1 Textbook Overview</w:t>
      </w:r>
    </w:p>
    <w:p>
      <w:pPr>
        <w:numPr>
          <w:ilvl w:val="0"/>
          <w:numId w:val="1001"/>
        </w:numPr>
      </w:pPr>
      <w:r>
        <w:t xml:space="preserve">Meet with Me</w:t>
      </w:r>
    </w:p>
    <w:bookmarkStart w:id="20" w:name="update-on-canvas"/>
    <w:p>
      <w:pPr>
        <w:pStyle w:val="Heading3"/>
      </w:pPr>
      <w:r>
        <w:t xml:space="preserve">Update on Canvas</w:t>
      </w:r>
    </w:p>
    <w:p>
      <w:pPr>
        <w:pStyle w:val="FirstParagraph"/>
      </w:pPr>
      <w:r>
        <w:t xml:space="preserve">The Canvas site is live and will be updated with the survey and room number for my office hours.</w:t>
      </w:r>
    </w:p>
    <w:bookmarkEnd w:id="20"/>
    <w:bookmarkStart w:id="23" w:name="chapter-1-textbook-overview"/>
    <w:p>
      <w:pPr>
        <w:pStyle w:val="Heading3"/>
      </w:pPr>
      <w:r>
        <w:t xml:space="preserve">Chapter 1 Textbook Overview</w:t>
      </w:r>
    </w:p>
    <w:p>
      <w:pPr>
        <w:numPr>
          <w:ilvl w:val="0"/>
          <w:numId w:val="1002"/>
        </w:numPr>
      </w:pPr>
      <w:r>
        <w:t xml:space="preserve">Marshall McLuhan -</w:t>
      </w:r>
      <w:r>
        <w:t xml:space="preserve"> </w:t>
      </w:r>
      <w:r>
        <w:rPr>
          <w:i/>
          <w:iCs/>
        </w:rPr>
        <w:t xml:space="preserve">The Medium is the Message</w:t>
      </w:r>
    </w:p>
    <w:p>
      <w:pPr>
        <w:numPr>
          <w:ilvl w:val="1"/>
          <w:numId w:val="1003"/>
        </w:numPr>
      </w:pPr>
      <w:r>
        <w:t xml:space="preserve">Bio</w:t>
      </w:r>
      <w:r>
        <w:t xml:space="preserve"> </w:t>
      </w:r>
      <w:hyperlink r:id="rId21">
        <w:r>
          <w:rPr>
            <w:rStyle w:val="Hyperlink"/>
          </w:rPr>
          <w:t xml:space="preserve">https://www.marshallmcluhan.com/biography/</w:t>
        </w:r>
      </w:hyperlink>
    </w:p>
    <w:p>
      <w:pPr>
        <w:numPr>
          <w:ilvl w:val="1"/>
          <w:numId w:val="1003"/>
        </w:numPr>
      </w:pPr>
      <w:r>
        <w:t xml:space="preserve">Video in Textbook</w:t>
      </w:r>
    </w:p>
    <w:p>
      <w:pPr>
        <w:numPr>
          <w:ilvl w:val="0"/>
          <w:numId w:val="1002"/>
        </w:numPr>
      </w:pPr>
      <w:r>
        <w:t xml:space="preserve">Definitions</w:t>
      </w:r>
    </w:p>
    <w:p>
      <w:pPr>
        <w:numPr>
          <w:ilvl w:val="1"/>
          <w:numId w:val="1004"/>
        </w:numPr>
      </w:pPr>
      <w:r>
        <w:t xml:space="preserve">mass</w:t>
      </w:r>
    </w:p>
    <w:p>
      <w:pPr>
        <w:numPr>
          <w:ilvl w:val="1"/>
          <w:numId w:val="1004"/>
        </w:numPr>
      </w:pPr>
      <w:r>
        <w:t xml:space="preserve">medium / media</w:t>
      </w:r>
    </w:p>
    <w:p>
      <w:pPr>
        <w:numPr>
          <w:ilvl w:val="1"/>
          <w:numId w:val="1004"/>
        </w:numPr>
      </w:pPr>
      <w:r>
        <w:t xml:space="preserve">culture</w:t>
      </w:r>
    </w:p>
    <w:p>
      <w:pPr>
        <w:pStyle w:val="Compact"/>
        <w:numPr>
          <w:ilvl w:val="2"/>
          <w:numId w:val="1005"/>
        </w:numPr>
      </w:pPr>
      <w:r>
        <w:t xml:space="preserve">shared values, attitudes, beliefs, and practices of a social group, organization, or institution</w:t>
      </w:r>
    </w:p>
    <w:p>
      <w:pPr>
        <w:numPr>
          <w:ilvl w:val="1"/>
          <w:numId w:val="1004"/>
        </w:numPr>
      </w:pPr>
      <w:r>
        <w:t xml:space="preserve">pop culture</w:t>
      </w:r>
    </w:p>
    <w:p>
      <w:pPr>
        <w:pStyle w:val="Compact"/>
        <w:numPr>
          <w:ilvl w:val="2"/>
          <w:numId w:val="1006"/>
        </w:numPr>
      </w:pPr>
      <w:r>
        <w:t xml:space="preserve">media, products, and attitudes considered to be part of the everyday life for the mainstream of a given culture</w:t>
      </w:r>
    </w:p>
    <w:p>
      <w:pPr>
        <w:numPr>
          <w:ilvl w:val="0"/>
          <w:numId w:val="1002"/>
        </w:numPr>
      </w:pPr>
      <w:r>
        <w:t xml:space="preserve">Historical perspective of mass media</w:t>
      </w:r>
    </w:p>
    <w:p>
      <w:pPr>
        <w:pStyle w:val="Compact"/>
        <w:numPr>
          <w:ilvl w:val="1"/>
          <w:numId w:val="1007"/>
        </w:numPr>
      </w:pPr>
      <w:hyperlink r:id="rId22">
        <w:r>
          <w:rPr>
            <w:rStyle w:val="Hyperlink"/>
          </w:rPr>
          <w:t xml:space="preserve">https://prezi.com/-ibd5ojx6ssd/historical-perspective-of-mass-media/</w:t>
        </w:r>
      </w:hyperlink>
    </w:p>
    <w:bookmarkEnd w:id="23"/>
    <w:bookmarkEnd w:id="24"/>
    <w:bookmarkEnd w:id="25"/>
    <w:bookmarkStart w:id="37" w:name="august-26-2024-monday"/>
    <w:p>
      <w:pPr>
        <w:pStyle w:val="Heading1"/>
      </w:pPr>
      <w:r>
        <w:t xml:space="preserve">August 26, 2024 (Monday)</w:t>
      </w:r>
    </w:p>
    <w:bookmarkStart w:id="36" w:name="schedule-for-today-1"/>
    <w:p>
      <w:pPr>
        <w:pStyle w:val="Heading2"/>
      </w:pPr>
      <w:r>
        <w:t xml:space="preserve">Schedule for Today</w:t>
      </w:r>
    </w:p>
    <w:p>
      <w:pPr>
        <w:numPr>
          <w:ilvl w:val="0"/>
          <w:numId w:val="1008"/>
        </w:numPr>
      </w:pPr>
      <w:r>
        <w:t xml:space="preserve">Review of Survey Results</w:t>
      </w:r>
    </w:p>
    <w:p>
      <w:pPr>
        <w:numPr>
          <w:ilvl w:val="0"/>
          <w:numId w:val="1008"/>
        </w:numPr>
      </w:pPr>
      <w:r>
        <w:t xml:space="preserve">Newspaper Announcement</w:t>
      </w:r>
    </w:p>
    <w:p>
      <w:pPr>
        <w:numPr>
          <w:ilvl w:val="0"/>
          <w:numId w:val="1008"/>
        </w:numPr>
      </w:pPr>
      <w:r>
        <w:t xml:space="preserve">Chapter 1 Textbook Overview (contd.)</w:t>
      </w:r>
    </w:p>
    <w:p>
      <w:pPr>
        <w:numPr>
          <w:ilvl w:val="0"/>
          <w:numId w:val="1008"/>
        </w:numPr>
      </w:pPr>
      <w:r>
        <w:t xml:space="preserve">Media Effects Activity</w:t>
      </w:r>
    </w:p>
    <w:bookmarkStart w:id="26" w:name="review-of-survey-results"/>
    <w:p>
      <w:pPr>
        <w:pStyle w:val="Heading3"/>
      </w:pPr>
      <w:r>
        <w:t xml:space="preserve">Review of Survey Results</w:t>
      </w:r>
    </w:p>
    <w:p>
      <w:pPr>
        <w:numPr>
          <w:ilvl w:val="0"/>
          <w:numId w:val="1009"/>
        </w:numPr>
      </w:pPr>
      <w:r>
        <w:t xml:space="preserve">Tech brought to class</w:t>
      </w:r>
    </w:p>
    <w:p>
      <w:pPr>
        <w:numPr>
          <w:ilvl w:val="1"/>
          <w:numId w:val="1010"/>
        </w:numPr>
      </w:pPr>
      <w:r>
        <w:t xml:space="preserve">88% laptops</w:t>
      </w:r>
    </w:p>
    <w:p>
      <w:pPr>
        <w:numPr>
          <w:ilvl w:val="1"/>
          <w:numId w:val="1010"/>
        </w:numPr>
      </w:pPr>
      <w:r>
        <w:t xml:space="preserve">12% mobile phones</w:t>
      </w:r>
    </w:p>
    <w:bookmarkEnd w:id="26"/>
    <w:bookmarkStart w:id="34" w:name="chapter-1-textbook-overview-contd."/>
    <w:p>
      <w:pPr>
        <w:pStyle w:val="Heading3"/>
      </w:pPr>
      <w:r>
        <w:t xml:space="preserve">Chapter 1 Textbook Overview (contd.)</w:t>
      </w:r>
    </w:p>
    <w:p>
      <w:pPr>
        <w:numPr>
          <w:ilvl w:val="0"/>
          <w:numId w:val="1011"/>
        </w:numPr>
      </w:pPr>
      <w:r>
        <w:t xml:space="preserve">Convergence</w:t>
      </w:r>
    </w:p>
    <w:p>
      <w:pPr>
        <w:pStyle w:val="Compact"/>
        <w:numPr>
          <w:ilvl w:val="1"/>
          <w:numId w:val="1012"/>
        </w:numPr>
      </w:pPr>
      <w:r>
        <w:t xml:space="preserve">Distinct technologies –&gt; sharing of content, tasks, and resources</w:t>
      </w:r>
    </w:p>
    <w:p>
      <w:pPr>
        <w:pStyle w:val="Compact"/>
        <w:numPr>
          <w:ilvl w:val="2"/>
          <w:numId w:val="1013"/>
        </w:numPr>
      </w:pPr>
      <w:r>
        <w:t xml:space="preserve">Examples?</w:t>
      </w:r>
    </w:p>
    <w:p>
      <w:pPr>
        <w:pStyle w:val="Compact"/>
        <w:numPr>
          <w:ilvl w:val="1"/>
          <w:numId w:val="1012"/>
        </w:numPr>
      </w:pPr>
      <w:r>
        <w:t xml:space="preserve">Niche communication relics</w:t>
      </w:r>
    </w:p>
    <w:p>
      <w:pPr>
        <w:numPr>
          <w:ilvl w:val="2"/>
          <w:numId w:val="1014"/>
        </w:numPr>
      </w:pPr>
      <w:r>
        <w:t xml:space="preserve">Polaroid cameras</w:t>
      </w:r>
    </w:p>
    <w:p>
      <w:pPr>
        <w:pStyle w:val="CaptionedFigure"/>
        <w:numPr>
          <w:ilvl w:val="2"/>
          <w:numId w:val="1000"/>
        </w:numPr>
      </w:pPr>
      <w:r>
        <w:drawing>
          <wp:inline>
            <wp:extent cx="3913376" cy="3875009"/>
            <wp:effectExtent b="0" l="0" r="0" t="0"/>
            <wp:docPr descr="Polaroid camera circa 1980s" title="" id="28" name="Picture"/>
            <a:graphic>
              <a:graphicData uri="http://schemas.openxmlformats.org/drawingml/2006/picture">
                <pic:pic>
                  <pic:nvPicPr>
                    <pic:cNvPr descr="images/old-polariod.png" id="29" name="Picture"/>
                    <pic:cNvPicPr>
                      <a:picLocks noChangeArrowheads="1" noChangeAspect="1"/>
                    </pic:cNvPicPr>
                  </pic:nvPicPr>
                  <pic:blipFill>
                    <a:blip r:embed="rId27"/>
                    <a:stretch>
                      <a:fillRect/>
                    </a:stretch>
                  </pic:blipFill>
                  <pic:spPr bwMode="auto">
                    <a:xfrm>
                      <a:off x="0" y="0"/>
                      <a:ext cx="3913376" cy="3875009"/>
                    </a:xfrm>
                    <a:prstGeom prst="rect">
                      <a:avLst/>
                    </a:prstGeom>
                    <a:noFill/>
                    <a:ln w="9525">
                      <a:noFill/>
                      <a:headEnd/>
                      <a:tailEnd/>
                    </a:ln>
                  </pic:spPr>
                </pic:pic>
              </a:graphicData>
            </a:graphic>
          </wp:inline>
        </w:drawing>
      </w:r>
    </w:p>
    <w:p>
      <w:pPr>
        <w:pStyle w:val="ImageCaption"/>
        <w:numPr>
          <w:ilvl w:val="2"/>
          <w:numId w:val="1000"/>
        </w:numPr>
      </w:pPr>
      <w:r>
        <w:t xml:space="preserve">Polaroid camera circa 1980s</w:t>
      </w:r>
    </w:p>
    <w:p>
      <w:pPr>
        <w:numPr>
          <w:ilvl w:val="2"/>
          <w:numId w:val="1014"/>
        </w:numPr>
      </w:pPr>
      <w:r>
        <w:t xml:space="preserve">new Polaroid</w:t>
      </w:r>
    </w:p>
    <w:p>
      <w:pPr>
        <w:pStyle w:val="CaptionedFigure"/>
        <w:numPr>
          <w:ilvl w:val="2"/>
          <w:numId w:val="1000"/>
        </w:numPr>
      </w:pPr>
      <w:r>
        <w:drawing>
          <wp:inline>
            <wp:extent cx="2857500" cy="2857500"/>
            <wp:effectExtent b="0" l="0" r="0" t="0"/>
            <wp:docPr descr="Polaroid camera circa 2020s" title="" id="31" name="Picture"/>
            <a:graphic>
              <a:graphicData uri="http://schemas.openxmlformats.org/drawingml/2006/picture">
                <pic:pic>
                  <pic:nvPicPr>
                    <pic:cNvPr descr="images/new_polariod.jpeg" id="32" name="Picture"/>
                    <pic:cNvPicPr>
                      <a:picLocks noChangeArrowheads="1" noChangeAspect="1"/>
                    </pic:cNvPicPr>
                  </pic:nvPicPr>
                  <pic:blipFill>
                    <a:blip r:embed="rId30"/>
                    <a:stretch>
                      <a:fillRect/>
                    </a:stretch>
                  </pic:blipFill>
                  <pic:spPr bwMode="auto">
                    <a:xfrm>
                      <a:off x="0" y="0"/>
                      <a:ext cx="2857500" cy="2857500"/>
                    </a:xfrm>
                    <a:prstGeom prst="rect">
                      <a:avLst/>
                    </a:prstGeom>
                    <a:noFill/>
                    <a:ln w="9525">
                      <a:noFill/>
                      <a:headEnd/>
                      <a:tailEnd/>
                    </a:ln>
                  </pic:spPr>
                </pic:pic>
              </a:graphicData>
            </a:graphic>
          </wp:inline>
        </w:drawing>
      </w:r>
    </w:p>
    <w:p>
      <w:pPr>
        <w:pStyle w:val="ImageCaption"/>
        <w:numPr>
          <w:ilvl w:val="2"/>
          <w:numId w:val="1000"/>
        </w:numPr>
      </w:pPr>
      <w:r>
        <w:t xml:space="preserve">Polaroid camera circa 2020s</w:t>
      </w:r>
    </w:p>
    <w:p>
      <w:pPr>
        <w:pStyle w:val="Compact"/>
        <w:numPr>
          <w:ilvl w:val="1"/>
          <w:numId w:val="1012"/>
        </w:numPr>
      </w:pPr>
      <w:r>
        <w:t xml:space="preserve">Individuals - passive consumption to multitasking</w:t>
      </w:r>
    </w:p>
    <w:p>
      <w:pPr>
        <w:pStyle w:val="Compact"/>
        <w:numPr>
          <w:ilvl w:val="2"/>
          <w:numId w:val="1015"/>
        </w:numPr>
      </w:pPr>
      <w:r>
        <w:t xml:space="preserve">Harmful or maybe not?</w:t>
      </w:r>
    </w:p>
    <w:p>
      <w:pPr>
        <w:numPr>
          <w:ilvl w:val="0"/>
          <w:numId w:val="1011"/>
        </w:numPr>
      </w:pPr>
      <w:r>
        <w:t xml:space="preserve">Shaping Culture</w:t>
      </w:r>
    </w:p>
    <w:p>
      <w:pPr>
        <w:numPr>
          <w:ilvl w:val="1"/>
          <w:numId w:val="1016"/>
        </w:numPr>
      </w:pPr>
      <w:r>
        <w:t xml:space="preserve">tastemakers / influencers - introducing new ideas, music, videos, products</w:t>
      </w:r>
    </w:p>
    <w:p>
      <w:pPr>
        <w:numPr>
          <w:ilvl w:val="1"/>
          <w:numId w:val="1016"/>
        </w:numPr>
      </w:pPr>
      <w:r>
        <w:t xml:space="preserve">gatekeepers - what becomes public</w:t>
      </w:r>
    </w:p>
    <w:p>
      <w:pPr>
        <w:numPr>
          <w:ilvl w:val="0"/>
          <w:numId w:val="1011"/>
        </w:numPr>
      </w:pPr>
      <w:r>
        <w:t xml:space="preserve">Media Literacy</w:t>
      </w:r>
    </w:p>
    <w:p>
      <w:pPr>
        <w:pStyle w:val="Compact"/>
        <w:numPr>
          <w:ilvl w:val="1"/>
          <w:numId w:val="1017"/>
        </w:numPr>
      </w:pPr>
      <w:r>
        <w:t xml:space="preserve">Five Key Questions of Media Literacy</w:t>
      </w:r>
      <w:r>
        <w:t xml:space="preserve"> </w:t>
      </w:r>
      <w:hyperlink r:id="rId33">
        <w:r>
          <w:rPr>
            <w:rStyle w:val="Hyperlink"/>
          </w:rPr>
          <w:t xml:space="preserve">https://www.medialit.org/sites/default/files/14B_CCKQPoster+5essays.pdf</w:t>
        </w:r>
      </w:hyperlink>
    </w:p>
    <w:bookmarkEnd w:id="34"/>
    <w:bookmarkStart w:id="35" w:name="media-effects-activity"/>
    <w:p>
      <w:pPr>
        <w:pStyle w:val="Heading3"/>
      </w:pPr>
      <w:r>
        <w:t xml:space="preserve">Media Effects Activity</w:t>
      </w:r>
    </w:p>
    <w:p>
      <w:pPr>
        <w:numPr>
          <w:ilvl w:val="0"/>
          <w:numId w:val="1018"/>
        </w:numPr>
      </w:pPr>
      <w:r>
        <w:t xml:space="preserve">How does media shape individual beliefs and behavior?</w:t>
      </w:r>
    </w:p>
    <w:p>
      <w:pPr>
        <w:numPr>
          <w:ilvl w:val="0"/>
          <w:numId w:val="1018"/>
        </w:numPr>
      </w:pPr>
      <w:r>
        <w:t xml:space="preserve">Consider media form (</w:t>
      </w:r>
      <w:r>
        <w:t xml:space="preserve">“</w:t>
      </w:r>
      <w:r>
        <w:t xml:space="preserve">media is the massage</w:t>
      </w:r>
      <w:r>
        <w:t xml:space="preserve">”</w:t>
      </w:r>
      <w:r>
        <w:t xml:space="preserve">) and content.</w:t>
      </w:r>
    </w:p>
    <w:bookmarkEnd w:id="35"/>
    <w:bookmarkEnd w:id="36"/>
    <w:bookmarkEnd w:id="37"/>
    <w:bookmarkStart w:id="49" w:name="august-28-2024-wednesday"/>
    <w:p>
      <w:pPr>
        <w:pStyle w:val="Heading1"/>
      </w:pPr>
      <w:r>
        <w:t xml:space="preserve">August 28, 2024 (Wednesday)</w:t>
      </w:r>
    </w:p>
    <w:bookmarkStart w:id="48" w:name="schedule-for-today-2"/>
    <w:p>
      <w:pPr>
        <w:pStyle w:val="Heading2"/>
      </w:pPr>
      <w:r>
        <w:t xml:space="preserve">Schedule for Today</w:t>
      </w:r>
    </w:p>
    <w:p>
      <w:pPr>
        <w:numPr>
          <w:ilvl w:val="0"/>
          <w:numId w:val="1019"/>
        </w:numPr>
      </w:pPr>
      <w:r>
        <w:t xml:space="preserve">Listening to Textbook Illustration (iPad/iPhone)</w:t>
      </w:r>
    </w:p>
    <w:p>
      <w:pPr>
        <w:numPr>
          <w:ilvl w:val="0"/>
          <w:numId w:val="1019"/>
        </w:numPr>
      </w:pPr>
      <w:r>
        <w:t xml:space="preserve">WPHU Radio Announcement</w:t>
      </w:r>
    </w:p>
    <w:p>
      <w:pPr>
        <w:numPr>
          <w:ilvl w:val="0"/>
          <w:numId w:val="1019"/>
        </w:numPr>
      </w:pPr>
      <w:r>
        <w:t xml:space="preserve">Media Effects Activity Review</w:t>
      </w:r>
    </w:p>
    <w:p>
      <w:pPr>
        <w:numPr>
          <w:ilvl w:val="0"/>
          <w:numId w:val="1019"/>
        </w:numPr>
      </w:pPr>
      <w:r>
        <w:t xml:space="preserve">Chapter 2 Textbook Overview</w:t>
      </w:r>
    </w:p>
    <w:p>
      <w:pPr>
        <w:numPr>
          <w:ilvl w:val="0"/>
          <w:numId w:val="1019"/>
        </w:numPr>
      </w:pPr>
      <w:r>
        <w:t xml:space="preserve">Student Media Clips Example</w:t>
      </w:r>
    </w:p>
    <w:bookmarkStart w:id="39" w:name="listening-to-textbook"/>
    <w:p>
      <w:pPr>
        <w:pStyle w:val="Heading3"/>
      </w:pPr>
      <w:r>
        <w:t xml:space="preserve">Listening to Textbook</w:t>
      </w:r>
    </w:p>
    <w:p>
      <w:pPr>
        <w:pStyle w:val="Compact"/>
        <w:numPr>
          <w:ilvl w:val="0"/>
          <w:numId w:val="1020"/>
        </w:numPr>
      </w:pPr>
      <w:r>
        <w:t xml:space="preserve">Voiceover</w:t>
      </w:r>
      <w:r>
        <w:t xml:space="preserve"> </w:t>
      </w:r>
      <w:hyperlink r:id="rId38">
        <w:r>
          <w:rPr>
            <w:rStyle w:val="Hyperlink"/>
          </w:rPr>
          <w:t xml:space="preserve">https://www.apple.com/accessibility/iphone/index.html#:~:text=VoiceOver%20is%20a%20revolutionary%20screen,with%20every%20built%E2%80%91in%20app.</w:t>
        </w:r>
      </w:hyperlink>
    </w:p>
    <w:bookmarkEnd w:id="39"/>
    <w:bookmarkStart w:id="46" w:name="chapter-2-textbook-overview"/>
    <w:p>
      <w:pPr>
        <w:pStyle w:val="Heading3"/>
      </w:pPr>
      <w:r>
        <w:t xml:space="preserve">Chapter 2 Textbook Overview</w:t>
      </w:r>
    </w:p>
    <w:bookmarkStart w:id="42" w:name="media-effects"/>
    <w:p>
      <w:pPr>
        <w:pStyle w:val="Heading4"/>
      </w:pPr>
      <w:r>
        <w:t xml:space="preserve">Media Effects</w:t>
      </w:r>
    </w:p>
    <w:bookmarkStart w:id="40" w:name="X25c52f68fde3176336d4513645edf670c061b84"/>
    <w:p>
      <w:pPr>
        <w:pStyle w:val="Heading5"/>
      </w:pPr>
      <w:r>
        <w:t xml:space="preserve">What is a theory?</w:t>
      </w:r>
      <w:r>
        <w:t xml:space="preserve"> </w:t>
      </w:r>
      <w:r>
        <w:rPr>
          <w:i/>
          <w:iCs/>
        </w:rPr>
        <w:t xml:space="preserve">Idea(s) about why or how something happens.</w:t>
      </w:r>
    </w:p>
    <w:bookmarkEnd w:id="40"/>
    <w:bookmarkStart w:id="41" w:name="media-effects-theories"/>
    <w:p>
      <w:pPr>
        <w:pStyle w:val="Heading5"/>
      </w:pPr>
      <w:r>
        <w:t xml:space="preserve">Media Effects Theories</w:t>
      </w:r>
    </w:p>
    <w:p>
      <w:pPr>
        <w:numPr>
          <w:ilvl w:val="0"/>
          <w:numId w:val="1021"/>
        </w:numPr>
      </w:pPr>
      <w:r>
        <w:t xml:space="preserve">How media affects us</w:t>
      </w:r>
    </w:p>
    <w:p>
      <w:pPr>
        <w:numPr>
          <w:ilvl w:val="1"/>
          <w:numId w:val="1022"/>
        </w:numPr>
      </w:pPr>
      <w:r>
        <w:t xml:space="preserve">Direct Effects</w:t>
      </w:r>
    </w:p>
    <w:p>
      <w:pPr>
        <w:numPr>
          <w:ilvl w:val="1"/>
          <w:numId w:val="1022"/>
        </w:numPr>
      </w:pPr>
      <w:r>
        <w:t xml:space="preserve">Two-Step Flow</w:t>
      </w:r>
    </w:p>
    <w:p>
      <w:pPr>
        <w:numPr>
          <w:ilvl w:val="1"/>
          <w:numId w:val="1022"/>
        </w:numPr>
      </w:pPr>
      <w:r>
        <w:t xml:space="preserve">Agenda Setting</w:t>
      </w:r>
    </w:p>
    <w:p>
      <w:pPr>
        <w:numPr>
          <w:ilvl w:val="1"/>
          <w:numId w:val="1022"/>
        </w:numPr>
      </w:pPr>
      <w:r>
        <w:t xml:space="preserve">Spiral of Silence</w:t>
      </w:r>
    </w:p>
    <w:p>
      <w:pPr>
        <w:numPr>
          <w:ilvl w:val="1"/>
          <w:numId w:val="1022"/>
        </w:numPr>
      </w:pPr>
      <w:r>
        <w:t xml:space="preserve">Cultivation Analysis (Mean World Syndrome)</w:t>
      </w:r>
    </w:p>
    <w:p>
      <w:pPr>
        <w:numPr>
          <w:ilvl w:val="0"/>
          <w:numId w:val="1021"/>
        </w:numPr>
      </w:pPr>
      <w:r>
        <w:t xml:space="preserve">Why we are drawn to certain types of media</w:t>
      </w:r>
    </w:p>
    <w:p>
      <w:pPr>
        <w:pStyle w:val="Compact"/>
        <w:numPr>
          <w:ilvl w:val="1"/>
          <w:numId w:val="1023"/>
        </w:numPr>
      </w:pPr>
      <w:r>
        <w:t xml:space="preserve">Uses and Gratifications</w:t>
      </w:r>
    </w:p>
    <w:p>
      <w:pPr>
        <w:numPr>
          <w:ilvl w:val="0"/>
          <w:numId w:val="1021"/>
        </w:numPr>
      </w:pPr>
      <w:r>
        <w:t xml:space="preserve">How we interpret media</w:t>
      </w:r>
    </w:p>
    <w:p>
      <w:pPr>
        <w:numPr>
          <w:ilvl w:val="1"/>
          <w:numId w:val="1024"/>
        </w:numPr>
      </w:pPr>
      <w:r>
        <w:t xml:space="preserve">Symbolic Interaction</w:t>
      </w:r>
    </w:p>
    <w:p>
      <w:pPr>
        <w:numPr>
          <w:ilvl w:val="1"/>
          <w:numId w:val="1024"/>
        </w:numPr>
      </w:pPr>
      <w:r>
        <w:t xml:space="preserve">Media Logic</w:t>
      </w:r>
    </w:p>
    <w:bookmarkEnd w:id="41"/>
    <w:bookmarkEnd w:id="42"/>
    <w:bookmarkStart w:id="45" w:name="media-messages"/>
    <w:p>
      <w:pPr>
        <w:pStyle w:val="Heading4"/>
      </w:pPr>
      <w:r>
        <w:t xml:space="preserve">Media Messages</w:t>
      </w:r>
    </w:p>
    <w:p>
      <w:pPr>
        <w:numPr>
          <w:ilvl w:val="0"/>
          <w:numId w:val="1025"/>
        </w:numPr>
      </w:pPr>
      <w:r>
        <w:t xml:space="preserve">Objectivity and Bias in News</w:t>
      </w:r>
    </w:p>
    <w:p>
      <w:pPr>
        <w:numPr>
          <w:ilvl w:val="0"/>
          <w:numId w:val="1025"/>
        </w:numPr>
      </w:pPr>
      <w:r>
        <w:t xml:space="preserve">Propaganda and Persuasion in Politics</w:t>
      </w:r>
    </w:p>
    <w:p>
      <w:pPr>
        <w:numPr>
          <w:ilvl w:val="0"/>
          <w:numId w:val="1025"/>
        </w:numPr>
      </w:pPr>
      <w:r>
        <w:t xml:space="preserve">Stereotypes</w:t>
      </w:r>
    </w:p>
    <w:p>
      <w:pPr>
        <w:numPr>
          <w:ilvl w:val="0"/>
          <w:numId w:val="1000"/>
        </w:numPr>
      </w:pPr>
      <w:r>
        <w:t xml:space="preserve">Black Women in Media</w:t>
      </w:r>
      <w:r>
        <w:t xml:space="preserve"> </w:t>
      </w:r>
      <w:hyperlink r:id="rId43">
        <w:r>
          <w:rPr>
            <w:rStyle w:val="Hyperlink"/>
          </w:rPr>
          <w:t xml:space="preserve">https://www.youtube.com/watch?v=2teqoyPe3TU</w:t>
        </w:r>
      </w:hyperlink>
    </w:p>
    <w:p>
      <w:pPr>
        <w:numPr>
          <w:ilvl w:val="0"/>
          <w:numId w:val="1025"/>
        </w:numPr>
      </w:pPr>
      <w:r>
        <w:t xml:space="preserve">Consumerism</w:t>
      </w:r>
    </w:p>
    <w:p>
      <w:pPr>
        <w:numPr>
          <w:ilvl w:val="0"/>
          <w:numId w:val="1025"/>
        </w:numPr>
      </w:pPr>
      <w:r>
        <w:t xml:space="preserve">Visual Analysis</w:t>
      </w:r>
    </w:p>
    <w:p>
      <w:pPr>
        <w:numPr>
          <w:ilvl w:val="0"/>
          <w:numId w:val="1000"/>
        </w:numPr>
      </w:pPr>
      <w:r>
        <w:t xml:space="preserve">Top Fashion Trends</w:t>
      </w:r>
      <w:r>
        <w:t xml:space="preserve"> </w:t>
      </w:r>
      <w:hyperlink r:id="rId44">
        <w:r>
          <w:rPr>
            <w:rStyle w:val="Hyperlink"/>
          </w:rPr>
          <w:t xml:space="preserve">https://www.youtube.com/watch?v=m0IPlbYnLf8</w:t>
        </w:r>
      </w:hyperlink>
    </w:p>
    <w:p>
      <w:pPr>
        <w:numPr>
          <w:ilvl w:val="1"/>
          <w:numId w:val="1026"/>
        </w:numPr>
      </w:pPr>
      <w:r>
        <w:t xml:space="preserve">How many references to consumerism do you notice?</w:t>
      </w:r>
    </w:p>
    <w:p>
      <w:pPr>
        <w:numPr>
          <w:ilvl w:val="1"/>
          <w:numId w:val="1026"/>
        </w:numPr>
      </w:pPr>
      <w:r>
        <w:t xml:space="preserve">What other positive or negative effects might there be?</w:t>
      </w:r>
    </w:p>
    <w:bookmarkEnd w:id="45"/>
    <w:bookmarkEnd w:id="46"/>
    <w:bookmarkStart w:id="47" w:name="student-media-clips"/>
    <w:p>
      <w:pPr>
        <w:pStyle w:val="Heading3"/>
      </w:pPr>
      <w:r>
        <w:t xml:space="preserve">Student Media Clips</w:t>
      </w:r>
    </w:p>
    <w:bookmarkEnd w:id="47"/>
    <w:bookmarkEnd w:id="48"/>
    <w:bookmarkEnd w:id="49"/>
    <w:bookmarkStart w:id="109" w:name="september-3-2024-wednesday"/>
    <w:p>
      <w:pPr>
        <w:pStyle w:val="Heading1"/>
      </w:pPr>
      <w:r>
        <w:t xml:space="preserve">September 3, 2024 (Wednesday)</w:t>
      </w:r>
    </w:p>
    <w:bookmarkStart w:id="108" w:name="schedule-for-today-3"/>
    <w:p>
      <w:pPr>
        <w:pStyle w:val="Heading2"/>
      </w:pPr>
      <w:r>
        <w:t xml:space="preserve">Schedule for Today</w:t>
      </w:r>
    </w:p>
    <w:p>
      <w:pPr>
        <w:numPr>
          <w:ilvl w:val="0"/>
          <w:numId w:val="1027"/>
        </w:numPr>
      </w:pPr>
      <w:r>
        <w:t xml:space="preserve">Research as Art Competition ($250 cash prize)</w:t>
      </w:r>
    </w:p>
    <w:p>
      <w:pPr>
        <w:numPr>
          <w:ilvl w:val="0"/>
          <w:numId w:val="1027"/>
        </w:numPr>
      </w:pPr>
      <w:r>
        <w:t xml:space="preserve">Quiz Comments</w:t>
      </w:r>
    </w:p>
    <w:p>
      <w:pPr>
        <w:numPr>
          <w:ilvl w:val="0"/>
          <w:numId w:val="1027"/>
        </w:numPr>
      </w:pPr>
      <w:r>
        <w:t xml:space="preserve">Student Media Clips</w:t>
      </w:r>
    </w:p>
    <w:p>
      <w:pPr>
        <w:numPr>
          <w:ilvl w:val="0"/>
          <w:numId w:val="1027"/>
        </w:numPr>
      </w:pPr>
      <w:r>
        <w:t xml:space="preserve">Books</w:t>
      </w:r>
    </w:p>
    <w:p>
      <w:pPr>
        <w:numPr>
          <w:ilvl w:val="0"/>
          <w:numId w:val="1027"/>
        </w:numPr>
      </w:pPr>
      <w:r>
        <w:t xml:space="preserve">Next Quiz and SMC Reminder</w:t>
      </w:r>
    </w:p>
    <w:bookmarkStart w:id="55" w:name="research-as-art-competition"/>
    <w:p>
      <w:pPr>
        <w:pStyle w:val="Heading3"/>
      </w:pPr>
      <w:r>
        <w:t xml:space="preserve">Research as Art Competition</w:t>
      </w:r>
    </w:p>
    <w:p>
      <w:pPr>
        <w:pStyle w:val="FirstParagraph"/>
      </w:pPr>
      <w:hyperlink r:id="rId53">
        <w:r>
          <w:drawing>
            <wp:inline>
              <wp:extent cx="5334000" cy="7067826"/>
              <wp:effectExtent b="0" l="0" r="0" t="0"/>
              <wp:docPr descr="" title="" id="51" name="Picture"/>
              <a:graphic>
                <a:graphicData uri="http://schemas.openxmlformats.org/drawingml/2006/picture">
                  <pic:pic>
                    <pic:nvPicPr>
                      <pic:cNvPr descr="images/43Depression-in-the-Postpartum-PeriodLaura_Moyer_bothlanguages1-scaled.jpg" id="52" name="Picture"/>
                      <pic:cNvPicPr>
                        <a:picLocks noChangeArrowheads="1" noChangeAspect="1"/>
                      </pic:cNvPicPr>
                    </pic:nvPicPr>
                    <pic:blipFill>
                      <a:blip r:embed="rId50"/>
                      <a:stretch>
                        <a:fillRect/>
                      </a:stretch>
                    </pic:blipFill>
                    <pic:spPr bwMode="auto">
                      <a:xfrm>
                        <a:off x="0" y="0"/>
                        <a:ext cx="5334000" cy="7067826"/>
                      </a:xfrm>
                      <a:prstGeom prst="rect">
                        <a:avLst/>
                      </a:prstGeom>
                      <a:noFill/>
                      <a:ln w="9525">
                        <a:noFill/>
                        <a:headEnd/>
                        <a:tailEnd/>
                      </a:ln>
                    </pic:spPr>
                  </pic:pic>
                </a:graphicData>
              </a:graphic>
            </wp:inline>
          </w:drawing>
        </w:r>
      </w:hyperlink>
    </w:p>
    <w:p>
      <w:pPr>
        <w:numPr>
          <w:ilvl w:val="0"/>
          <w:numId w:val="1028"/>
        </w:numPr>
      </w:pPr>
      <w:r>
        <w:t xml:space="preserve">Submit here:</w:t>
      </w:r>
      <w:r>
        <w:t xml:space="preserve"> </w:t>
      </w:r>
      <w:hyperlink r:id="rId54">
        <w:r>
          <w:rPr>
            <w:rStyle w:val="Hyperlink"/>
          </w:rPr>
          <w:t xml:space="preserve">https://jefferson.co1.qualtrics.com/jfe/form/SV_2gY6DXezMy8xwou</w:t>
        </w:r>
      </w:hyperlink>
    </w:p>
    <w:p>
      <w:pPr>
        <w:numPr>
          <w:ilvl w:val="0"/>
          <w:numId w:val="1028"/>
        </w:numPr>
      </w:pPr>
      <w:r>
        <w:t xml:space="preserve">Deadline October 4, 2024</w:t>
      </w:r>
    </w:p>
    <w:bookmarkEnd w:id="55"/>
    <w:bookmarkStart w:id="65" w:name="student-media-clips-1"/>
    <w:p>
      <w:pPr>
        <w:pStyle w:val="Heading3"/>
      </w:pPr>
      <w:r>
        <w:t xml:space="preserve">Student Media Clips</w:t>
      </w:r>
    </w:p>
    <w:bookmarkStart w:id="57" w:name="media-stereotypes-adriana"/>
    <w:p>
      <w:pPr>
        <w:pStyle w:val="Heading4"/>
      </w:pPr>
      <w:r>
        <w:t xml:space="preserve">Media stereotypes (Adriana)</w:t>
      </w:r>
    </w:p>
    <w:p>
      <w:pPr>
        <w:pStyle w:val="FirstParagraph"/>
      </w:pPr>
      <w:r>
        <w:t xml:space="preserve">Mean Girls too gay</w:t>
      </w:r>
    </w:p>
    <w:p>
      <w:pPr>
        <w:pStyle w:val="BodyText"/>
      </w:pPr>
      <w:hyperlink r:id="rId56">
        <w:r>
          <w:rPr>
            <w:rStyle w:val="Hyperlink"/>
          </w:rPr>
          <w:t xml:space="preserve">https://www.youtube.com/watch?v=bSmULnvv-Ig</w:t>
        </w:r>
      </w:hyperlink>
    </w:p>
    <w:bookmarkEnd w:id="57"/>
    <w:bookmarkStart w:id="58" w:name="section"/>
    <w:p>
      <w:pPr>
        <w:pStyle w:val="Heading4"/>
      </w:pPr>
    </w:p>
    <w:bookmarkEnd w:id="58"/>
    <w:bookmarkStart w:id="62" w:name="two-step-flow-media-effects-sean"/>
    <w:p>
      <w:pPr>
        <w:pStyle w:val="Heading4"/>
      </w:pPr>
      <w:r>
        <w:t xml:space="preserve">Two-Step flow media effects (Sean)</w:t>
      </w:r>
    </w:p>
    <w:p>
      <w:pPr>
        <w:pStyle w:val="FirstParagraph"/>
      </w:pPr>
      <w:r>
        <w:t xml:space="preserve">Blake Griffin dunks</w:t>
      </w:r>
    </w:p>
    <w:p>
      <w:pPr>
        <w:pStyle w:val="BodyText"/>
      </w:pPr>
      <w:r>
        <w:drawing>
          <wp:inline>
            <wp:extent cx="3289300" cy="2463800"/>
            <wp:effectExtent b="0" l="0" r="0" t="0"/>
            <wp:docPr descr="" title="" id="60" name="Picture"/>
            <a:graphic>
              <a:graphicData uri="http://schemas.openxmlformats.org/drawingml/2006/picture">
                <pic:pic>
                  <pic:nvPicPr>
                    <pic:cNvPr descr="images/giffin_dunks_over_kia.jpeg" id="61" name="Picture"/>
                    <pic:cNvPicPr>
                      <a:picLocks noChangeArrowheads="1" noChangeAspect="1"/>
                    </pic:cNvPicPr>
                  </pic:nvPicPr>
                  <pic:blipFill>
                    <a:blip r:embed="rId59"/>
                    <a:stretch>
                      <a:fillRect/>
                    </a:stretch>
                  </pic:blipFill>
                  <pic:spPr bwMode="auto">
                    <a:xfrm>
                      <a:off x="0" y="0"/>
                      <a:ext cx="3289300" cy="2463800"/>
                    </a:xfrm>
                    <a:prstGeom prst="rect">
                      <a:avLst/>
                    </a:prstGeom>
                    <a:noFill/>
                    <a:ln w="9525">
                      <a:noFill/>
                      <a:headEnd/>
                      <a:tailEnd/>
                    </a:ln>
                  </pic:spPr>
                </pic:pic>
              </a:graphicData>
            </a:graphic>
          </wp:inline>
        </w:drawing>
      </w:r>
    </w:p>
    <w:bookmarkEnd w:id="62"/>
    <w:bookmarkStart w:id="64" w:name="direct-effects-kaci"/>
    <w:p>
      <w:pPr>
        <w:pStyle w:val="Heading4"/>
      </w:pPr>
      <w:r>
        <w:t xml:space="preserve">Direct effects 💉 (Kaci)</w:t>
      </w:r>
    </w:p>
    <w:p>
      <w:pPr>
        <w:pStyle w:val="FirstParagraph"/>
      </w:pPr>
      <w:r>
        <w:t xml:space="preserve">Peacock show trailer</w:t>
      </w:r>
    </w:p>
    <w:p>
      <w:pPr>
        <w:pStyle w:val="BodyText"/>
      </w:pPr>
      <w:r>
        <w:t xml:space="preserve">lcvelslandd</w:t>
      </w:r>
    </w:p>
    <w:p>
      <w:pPr>
        <w:pStyle w:val="BodyText"/>
      </w:pPr>
      <w:hyperlink r:id="rId63">
        <w:r>
          <w:rPr>
            <w:rStyle w:val="Hyperlink"/>
          </w:rPr>
          <w:t xml:space="preserve">https://www.tiktok.com/@lcvelslandd/video/7401569226743500075?_r=1&amp;_t=8pHFQHGNI34</w:t>
        </w:r>
      </w:hyperlink>
    </w:p>
    <w:p>
      <w:pPr>
        <w:pStyle w:val="Compact"/>
        <w:numPr>
          <w:ilvl w:val="0"/>
          <w:numId w:val="1029"/>
        </w:numPr>
      </w:pPr>
      <w:r>
        <w:t xml:space="preserve">Passive or active acceptance?</w:t>
      </w:r>
    </w:p>
    <w:bookmarkEnd w:id="64"/>
    <w:bookmarkEnd w:id="65"/>
    <w:bookmarkStart w:id="83" w:name="books"/>
    <w:p>
      <w:pPr>
        <w:pStyle w:val="Heading3"/>
      </w:pPr>
      <w:r>
        <w:t xml:space="preserve">Books</w:t>
      </w:r>
    </w:p>
    <w:p>
      <w:pPr>
        <w:pStyle w:val="FirstParagraph"/>
      </w:pPr>
      <w:r>
        <w:t xml:space="preserve">Who reads/doesn’t read books now?</w:t>
      </w:r>
    </w:p>
    <w:p>
      <w:pPr>
        <w:pStyle w:val="BodyText"/>
      </w:pPr>
      <w:hyperlink r:id="rId69">
        <w:r>
          <w:drawing>
            <wp:inline>
              <wp:extent cx="4002897" cy="12379569"/>
              <wp:effectExtent b="0" l="0" r="0" t="0"/>
              <wp:docPr descr="" title="" id="67" name="Picture"/>
              <a:graphic>
                <a:graphicData uri="http://schemas.openxmlformats.org/drawingml/2006/picture">
                  <pic:pic>
                    <pic:nvPicPr>
                      <pic:cNvPr descr="images/pew-readers-2021.png" id="68" name="Picture"/>
                      <pic:cNvPicPr>
                        <a:picLocks noChangeArrowheads="1" noChangeAspect="1"/>
                      </pic:cNvPicPr>
                    </pic:nvPicPr>
                    <pic:blipFill>
                      <a:blip r:embed="rId66"/>
                      <a:stretch>
                        <a:fillRect/>
                      </a:stretch>
                    </pic:blipFill>
                    <pic:spPr bwMode="auto">
                      <a:xfrm>
                        <a:off x="0" y="0"/>
                        <a:ext cx="4002897" cy="12379569"/>
                      </a:xfrm>
                      <a:prstGeom prst="rect">
                        <a:avLst/>
                      </a:prstGeom>
                      <a:noFill/>
                      <a:ln w="9525">
                        <a:noFill/>
                        <a:headEnd/>
                        <a:tailEnd/>
                      </a:ln>
                    </pic:spPr>
                  </pic:pic>
                </a:graphicData>
              </a:graphic>
            </wp:inline>
          </w:drawing>
        </w:r>
      </w:hyperlink>
    </w:p>
    <w:p>
      <w:pPr>
        <w:pStyle w:val="BodyText"/>
      </w:pPr>
      <w:hyperlink r:id="rId69">
        <w:r>
          <w:rPr>
            <w:rStyle w:val="Hyperlink"/>
          </w:rPr>
          <w:t xml:space="preserve">https://www.pewresearch.org/short-reads/2021/09/21/who-doesnt-read-books-in-america/ft_2021-09-21_nonbookreaders_01-png/</w:t>
        </w:r>
      </w:hyperlink>
    </w:p>
    <w:bookmarkStart w:id="82" w:name="history-of-books"/>
    <w:p>
      <w:pPr>
        <w:pStyle w:val="Heading4"/>
      </w:pPr>
      <w:r>
        <w:t xml:space="preserve">History of books</w:t>
      </w:r>
    </w:p>
    <w:p>
      <w:pPr>
        <w:pStyle w:val="FirstParagraph"/>
      </w:pPr>
      <w:r>
        <w:t xml:space="preserve">Egyptian papyrus</w:t>
      </w:r>
    </w:p>
    <w:p>
      <w:pPr>
        <w:pStyle w:val="BodyText"/>
      </w:pPr>
      <w:hyperlink r:id="rId73">
        <w:r>
          <w:drawing>
            <wp:inline>
              <wp:extent cx="5334000" cy="2026920"/>
              <wp:effectExtent b="0" l="0" r="0" t="0"/>
              <wp:docPr descr="" title="" id="71" name="Picture"/>
              <a:graphic>
                <a:graphicData uri="http://schemas.openxmlformats.org/drawingml/2006/picture">
                  <pic:pic>
                    <pic:nvPicPr>
                      <pic:cNvPr descr="images/Padihorpara%20after%20conservation%202500px.jpg" id="72" name="Picture"/>
                      <pic:cNvPicPr>
                        <a:picLocks noChangeArrowheads="1" noChangeAspect="1"/>
                      </pic:cNvPicPr>
                    </pic:nvPicPr>
                    <pic:blipFill>
                      <a:blip r:embed="rId70"/>
                      <a:stretch>
                        <a:fillRect/>
                      </a:stretch>
                    </pic:blipFill>
                    <pic:spPr bwMode="auto">
                      <a:xfrm>
                        <a:off x="0" y="0"/>
                        <a:ext cx="5334000" cy="2026920"/>
                      </a:xfrm>
                      <a:prstGeom prst="rect">
                        <a:avLst/>
                      </a:prstGeom>
                      <a:noFill/>
                      <a:ln w="9525">
                        <a:noFill/>
                        <a:headEnd/>
                        <a:tailEnd/>
                      </a:ln>
                    </pic:spPr>
                  </pic:pic>
                </a:graphicData>
              </a:graphic>
            </wp:inline>
          </w:drawing>
        </w:r>
      </w:hyperlink>
    </w:p>
    <w:p>
      <w:pPr>
        <w:pStyle w:val="BodyText"/>
      </w:pPr>
      <w:hyperlink r:id="rId73">
        <w:r>
          <w:rPr>
            <w:rStyle w:val="Hyperlink"/>
          </w:rPr>
          <w:t xml:space="preserve">https://www.britishmuseum.org/blog/preserving-papyrus-caring-4000-year-old-documents</w:t>
        </w:r>
      </w:hyperlink>
    </w:p>
    <w:p>
      <w:pPr>
        <w:pStyle w:val="BodyText"/>
      </w:pPr>
      <w:r>
        <w:t xml:space="preserve">Early Buddist Texts</w:t>
      </w:r>
    </w:p>
    <w:p>
      <w:pPr>
        <w:pStyle w:val="BodyText"/>
      </w:pPr>
      <w:hyperlink r:id="rId77">
        <w:r>
          <w:drawing>
            <wp:inline>
              <wp:extent cx="3657600" cy="2743200"/>
              <wp:effectExtent b="0" l="0" r="0" t="0"/>
              <wp:docPr descr="" title="" id="75" name="Picture"/>
              <a:graphic>
                <a:graphicData uri="http://schemas.openxmlformats.org/drawingml/2006/picture">
                  <pic:pic>
                    <pic:nvPicPr>
                      <pic:cNvPr descr="images/sutra_buddist_covers.jpeg" id="76" name="Picture"/>
                      <pic:cNvPicPr>
                        <a:picLocks noChangeArrowheads="1" noChangeAspect="1"/>
                      </pic:cNvPicPr>
                    </pic:nvPicPr>
                    <pic:blipFill>
                      <a:blip r:embed="rId74"/>
                      <a:stretch>
                        <a:fillRect/>
                      </a:stretch>
                    </pic:blipFill>
                    <pic:spPr bwMode="auto">
                      <a:xfrm>
                        <a:off x="0" y="0"/>
                        <a:ext cx="3657600" cy="2743200"/>
                      </a:xfrm>
                      <a:prstGeom prst="rect">
                        <a:avLst/>
                      </a:prstGeom>
                      <a:noFill/>
                      <a:ln w="9525">
                        <a:noFill/>
                        <a:headEnd/>
                        <a:tailEnd/>
                      </a:ln>
                    </pic:spPr>
                  </pic:pic>
                </a:graphicData>
              </a:graphic>
            </wp:inline>
          </w:drawing>
        </w:r>
      </w:hyperlink>
    </w:p>
    <w:p>
      <w:pPr>
        <w:pStyle w:val="BodyText"/>
      </w:pPr>
      <w:hyperlink r:id="rId77">
        <w:r>
          <w:rPr>
            <w:rStyle w:val="Hyperlink"/>
          </w:rPr>
          <w:t xml:space="preserve">https://www.metmuseum.org/art/collection/search/40250</w:t>
        </w:r>
      </w:hyperlink>
    </w:p>
    <w:p>
      <w:pPr>
        <w:pStyle w:val="BodyText"/>
      </w:pPr>
      <w:r>
        <w:t xml:space="preserve">The Codex and Beyond</w:t>
      </w:r>
    </w:p>
    <w:p>
      <w:pPr>
        <w:pStyle w:val="BodyText"/>
      </w:pPr>
      <w:hyperlink r:id="rId81">
        <w:r>
          <w:drawing>
            <wp:inline>
              <wp:extent cx="5334000" cy="3046345"/>
              <wp:effectExtent b="0" l="0" r="0" t="0"/>
              <wp:docPr descr="" title="" id="79" name="Picture"/>
              <a:graphic>
                <a:graphicData uri="http://schemas.openxmlformats.org/drawingml/2006/picture">
                  <pic:pic>
                    <pic:nvPicPr>
                      <pic:cNvPr descr="images/what_makes_a_book_yt.png" id="80" name="Picture"/>
                      <pic:cNvPicPr>
                        <a:picLocks noChangeArrowheads="1" noChangeAspect="1"/>
                      </pic:cNvPicPr>
                    </pic:nvPicPr>
                    <pic:blipFill>
                      <a:blip r:embed="rId78"/>
                      <a:stretch>
                        <a:fillRect/>
                      </a:stretch>
                    </pic:blipFill>
                    <pic:spPr bwMode="auto">
                      <a:xfrm>
                        <a:off x="0" y="0"/>
                        <a:ext cx="5334000" cy="3046345"/>
                      </a:xfrm>
                      <a:prstGeom prst="rect">
                        <a:avLst/>
                      </a:prstGeom>
                      <a:noFill/>
                      <a:ln w="9525">
                        <a:noFill/>
                        <a:headEnd/>
                        <a:tailEnd/>
                      </a:ln>
                    </pic:spPr>
                  </pic:pic>
                </a:graphicData>
              </a:graphic>
            </wp:inline>
          </w:drawing>
        </w:r>
      </w:hyperlink>
    </w:p>
    <w:p>
      <w:pPr>
        <w:pStyle w:val="BodyText"/>
      </w:pPr>
      <w:hyperlink r:id="rId81">
        <w:r>
          <w:rPr>
            <w:rStyle w:val="Hyperlink"/>
          </w:rPr>
          <w:t xml:space="preserve">https://www.youtube.com/watch?v=_YqYtdPUis4</w:t>
        </w:r>
      </w:hyperlink>
    </w:p>
    <w:bookmarkEnd w:id="82"/>
    <w:bookmarkEnd w:id="83"/>
    <w:bookmarkStart w:id="84" w:name="section-1"/>
    <w:p>
      <w:pPr>
        <w:pStyle w:val="Heading3"/>
      </w:pPr>
    </w:p>
    <w:bookmarkEnd w:id="84"/>
    <w:bookmarkStart w:id="97" w:name="books-affecting-culture"/>
    <w:p>
      <w:pPr>
        <w:pStyle w:val="Heading3"/>
      </w:pPr>
      <w:r>
        <w:t xml:space="preserve">Books Affecting Culture</w:t>
      </w:r>
    </w:p>
    <w:p>
      <w:pPr>
        <w:pStyle w:val="FirstParagraph"/>
      </w:pPr>
      <w:r>
        <w:drawing>
          <wp:inline>
            <wp:extent cx="5334000" cy="8107680"/>
            <wp:effectExtent b="0" l="0" r="0" t="0"/>
            <wp:docPr descr="" title="" id="86" name="Picture"/>
            <a:graphic>
              <a:graphicData uri="http://schemas.openxmlformats.org/drawingml/2006/picture">
                <pic:pic>
                  <pic:nvPicPr>
                    <pic:cNvPr descr="images/uncle_toms_cabin.jpg" id="87" name="Picture"/>
                    <pic:cNvPicPr>
                      <a:picLocks noChangeArrowheads="1" noChangeAspect="1"/>
                    </pic:cNvPicPr>
                  </pic:nvPicPr>
                  <pic:blipFill>
                    <a:blip r:embed="rId85"/>
                    <a:stretch>
                      <a:fillRect/>
                    </a:stretch>
                  </pic:blipFill>
                  <pic:spPr bwMode="auto">
                    <a:xfrm>
                      <a:off x="0" y="0"/>
                      <a:ext cx="5334000" cy="8107680"/>
                    </a:xfrm>
                    <a:prstGeom prst="rect">
                      <a:avLst/>
                    </a:prstGeom>
                    <a:noFill/>
                    <a:ln w="9525">
                      <a:noFill/>
                      <a:headEnd/>
                      <a:tailEnd/>
                    </a:ln>
                  </pic:spPr>
                </pic:pic>
              </a:graphicData>
            </a:graphic>
          </wp:inline>
        </w:drawing>
      </w:r>
    </w:p>
    <w:p>
      <w:pPr>
        <w:pStyle w:val="BodyText"/>
      </w:pPr>
      <w:hyperlink r:id="rId88">
        <w:r>
          <w:rPr>
            <w:rStyle w:val="Hyperlink"/>
          </w:rPr>
          <w:t xml:space="preserve">https://www.harrietbeecherstowecenter.org/harriet-beecher-stowe/uncle-toms-cabin/</w:t>
        </w:r>
      </w:hyperlink>
    </w:p>
    <w:p>
      <w:pPr>
        <w:pStyle w:val="BodyText"/>
      </w:pPr>
      <w:r>
        <w:drawing>
          <wp:inline>
            <wp:extent cx="4038600" cy="6032500"/>
            <wp:effectExtent b="0" l="0" r="0" t="0"/>
            <wp:docPr descr="" title="" id="90" name="Picture"/>
            <a:graphic>
              <a:graphicData uri="http://schemas.openxmlformats.org/drawingml/2006/picture">
                <pic:pic>
                  <pic:nvPicPr>
                    <pic:cNvPr descr="images/pedagogy_oppressed.jpg" id="91" name="Picture"/>
                    <pic:cNvPicPr>
                      <a:picLocks noChangeArrowheads="1" noChangeAspect="1"/>
                    </pic:cNvPicPr>
                  </pic:nvPicPr>
                  <pic:blipFill>
                    <a:blip r:embed="rId89"/>
                    <a:stretch>
                      <a:fillRect/>
                    </a:stretch>
                  </pic:blipFill>
                  <pic:spPr bwMode="auto">
                    <a:xfrm>
                      <a:off x="0" y="0"/>
                      <a:ext cx="4038600" cy="6032500"/>
                    </a:xfrm>
                    <a:prstGeom prst="rect">
                      <a:avLst/>
                    </a:prstGeom>
                    <a:noFill/>
                    <a:ln w="9525">
                      <a:noFill/>
                      <a:headEnd/>
                      <a:tailEnd/>
                    </a:ln>
                  </pic:spPr>
                </pic:pic>
              </a:graphicData>
            </a:graphic>
          </wp:inline>
        </w:drawing>
      </w:r>
    </w:p>
    <w:p>
      <w:pPr>
        <w:pStyle w:val="BodyText"/>
      </w:pPr>
      <w:hyperlink r:id="rId92">
        <w:r>
          <w:rPr>
            <w:rStyle w:val="Hyperlink"/>
          </w:rPr>
          <w:t xml:space="preserve">https://www.goodreads.com/book/show/72657.Pedagogy_of_the_Oppressed</w:t>
        </w:r>
      </w:hyperlink>
    </w:p>
    <w:p>
      <w:pPr>
        <w:pStyle w:val="BodyText"/>
      </w:pPr>
      <w:r>
        <w:drawing>
          <wp:inline>
            <wp:extent cx="4318000" cy="6629400"/>
            <wp:effectExtent b="0" l="0" r="0" t="0"/>
            <wp:docPr descr="" title="" id="94" name="Picture"/>
            <a:graphic>
              <a:graphicData uri="http://schemas.openxmlformats.org/drawingml/2006/picture">
                <pic:pic>
                  <pic:nvPicPr>
                    <pic:cNvPr descr="images/girl_dragon_tattoo.jpg" id="95" name="Picture"/>
                    <pic:cNvPicPr>
                      <a:picLocks noChangeArrowheads="1" noChangeAspect="1"/>
                    </pic:cNvPicPr>
                  </pic:nvPicPr>
                  <pic:blipFill>
                    <a:blip r:embed="rId93"/>
                    <a:stretch>
                      <a:fillRect/>
                    </a:stretch>
                  </pic:blipFill>
                  <pic:spPr bwMode="auto">
                    <a:xfrm>
                      <a:off x="0" y="0"/>
                      <a:ext cx="4318000" cy="6629400"/>
                    </a:xfrm>
                    <a:prstGeom prst="rect">
                      <a:avLst/>
                    </a:prstGeom>
                    <a:noFill/>
                    <a:ln w="9525">
                      <a:noFill/>
                      <a:headEnd/>
                      <a:tailEnd/>
                    </a:ln>
                  </pic:spPr>
                </pic:pic>
              </a:graphicData>
            </a:graphic>
          </wp:inline>
        </w:drawing>
      </w:r>
    </w:p>
    <w:p>
      <w:pPr>
        <w:pStyle w:val="BodyText"/>
      </w:pPr>
      <w:hyperlink r:id="rId96">
        <w:r>
          <w:rPr>
            <w:rStyle w:val="Hyperlink"/>
          </w:rPr>
          <w:t xml:space="preserve">https://www.amazon.co.uk/Girl-Dragon-Tattoo-Millennium-Book-ebook/dp/B00480O9L4/ref=sr_1_2?crid=1ZF7AI6ZS58VK&amp;keywords=The+Girl+With+The+Dragon+Tattoo&amp;qid=1655221570&amp;s=books&amp;sprefix=the+girl+with+the+dragon+tattoo+%2Cstripbooks%2C133&amp;sr=1-2</w:t>
        </w:r>
      </w:hyperlink>
    </w:p>
    <w:bookmarkEnd w:id="97"/>
    <w:bookmarkStart w:id="107" w:name="copyright-and-fair-use"/>
    <w:p>
      <w:pPr>
        <w:pStyle w:val="Heading3"/>
      </w:pPr>
      <w:r>
        <w:t xml:space="preserve">Copyright and Fair Use</w:t>
      </w:r>
    </w:p>
    <w:bookmarkStart w:id="103" w:name="history"/>
    <w:p>
      <w:pPr>
        <w:pStyle w:val="Heading4"/>
      </w:pPr>
      <w:r>
        <w:t xml:space="preserve">History</w:t>
      </w:r>
    </w:p>
    <w:p>
      <w:pPr>
        <w:numPr>
          <w:ilvl w:val="0"/>
          <w:numId w:val="1030"/>
        </w:numPr>
      </w:pPr>
      <w:r>
        <w:t xml:space="preserve">Statute of Queen Ann (1710) - 14 years exclusive rights to book publishers</w:t>
      </w:r>
    </w:p>
    <w:p>
      <w:pPr>
        <w:numPr>
          <w:ilvl w:val="0"/>
          <w:numId w:val="1030"/>
        </w:numPr>
      </w:pPr>
      <w:r>
        <w:t xml:space="preserve">U.S. Constitution Statutes</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numPr>
                <w:ilvl w:val="0"/>
                <w:numId w:val="1000"/>
              </w:numPr>
            </w:pPr>
            <w:pPr>
              <w:spacing w:before="0" w:after="0"/>
              <w:textAlignment w:val="center"/>
            </w:pPr>
            <w:r>
              <w:drawing>
                <wp:inline>
                  <wp:extent cx="152400" cy="152400"/>
                  <wp:effectExtent b="0" l="0" r="0" t="0"/>
                  <wp:docPr descr="" title="" id="99" name="Picture"/>
                  <a:graphic>
                    <a:graphicData uri="http://schemas.openxmlformats.org/drawingml/2006/picture">
                      <pic:pic>
                        <pic:nvPicPr>
                          <pic:cNvPr descr="/Applications/Positron.app/Contents/Resources/app/quarto/share/formats/docx/note.png" id="100" name="Picture"/>
                          <pic:cNvPicPr>
                            <a:picLocks noChangeArrowheads="1" noChangeAspect="1"/>
                          </pic:cNvPicPr>
                        </pic:nvPicPr>
                        <pic:blipFill>
                          <a:blip r:embed="rId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Article I, Section 8, Clause 8:</w:t>
            </w:r>
          </w:p>
        </w:tc>
      </w:tr>
      <w:tr>
        <w:trPr>
          <w:cantSplit/>
        </w:trPr>
        <w:tc>
          <w:tcPr>
            <w:tcMar>
              <w:top w:w="108" w:type="dxa"/>
              <w:bottom w:w="108" w:type="dxa"/>
            </w:tcMar>
          </w:tcPr>
          <w:p>
            <w:pPr>
              <w:pStyle w:val="Heading2"/>
              <w:numPr>
                <w:ilvl w:val="0"/>
                <w:numId w:val="1000"/>
              </w:numPr>
            </w:pPr>
            <w:bookmarkStart w:id="101" w:name="X675282aeb4dee4f1e6bf419c939358f95af3b65"/>
            <w:r>
              <w:t xml:space="preserve">“</w:t>
            </w:r>
            <w:r>
              <w:t xml:space="preserve">[The Congress shall have Power . . . ] To promote the Progress of Science and useful Arts, by securing for limited Times to Authors and Inventors the exclusive Right to their respective Writings and Discoveries.</w:t>
            </w:r>
            <w:r>
              <w:t xml:space="preserve">”</w:t>
            </w:r>
            <w:bookmarkEnd w:id="101"/>
          </w:p>
        </w:tc>
      </w:tr>
    </w:tbl>
    <w:p>
      <w:pPr>
        <w:pStyle w:val="FirstParagraph"/>
      </w:pPr>
      <w:hyperlink r:id="rId102">
        <w:r>
          <w:rPr>
            <w:rStyle w:val="Hyperlink"/>
          </w:rPr>
          <w:t xml:space="preserve">https://constitution.congress.gov/browse/essay/artI-S8-C8-1/ALDE_00013060/</w:t>
        </w:r>
      </w:hyperlink>
    </w:p>
    <w:p>
      <w:pPr>
        <w:pStyle w:val="Compact"/>
        <w:numPr>
          <w:ilvl w:val="0"/>
          <w:numId w:val="1031"/>
        </w:numPr>
      </w:pPr>
      <w:r>
        <w:t xml:space="preserve">Statutes, e.g., Copyright Law of 1790</w:t>
      </w:r>
    </w:p>
    <w:bookmarkEnd w:id="103"/>
    <w:bookmarkStart w:id="104" w:name="basic-definitions"/>
    <w:p>
      <w:pPr>
        <w:pStyle w:val="Heading4"/>
      </w:pPr>
      <w:r>
        <w:t xml:space="preserve">Basic Definitions</w:t>
      </w:r>
    </w:p>
    <w:p>
      <w:pPr>
        <w:pStyle w:val="FirstParagraph"/>
      </w:pPr>
      <w:r>
        <w:rPr>
          <w:i/>
          <w:iCs/>
        </w:rPr>
        <w:t xml:space="preserve">Copyright:</w:t>
      </w:r>
      <w:r>
        <w:t xml:space="preserve"> </w:t>
      </w:r>
      <w:r>
        <w:t xml:space="preserve">Exclusive right to copy, distribute, and adapt</w:t>
      </w:r>
    </w:p>
    <w:p>
      <w:pPr>
        <w:pStyle w:val="BodyText"/>
      </w:pPr>
      <w:r>
        <w:rPr>
          <w:i/>
          <w:iCs/>
        </w:rPr>
        <w:t xml:space="preserve">Public Domain:</w:t>
      </w:r>
      <w:r>
        <w:t xml:space="preserve"> </w:t>
      </w:r>
      <w:r>
        <w:t xml:space="preserve">public property (expired copyright or never covered0</w:t>
      </w:r>
    </w:p>
    <w:p>
      <w:pPr>
        <w:pStyle w:val="BodyText"/>
      </w:pPr>
      <w:r>
        <w:rPr>
          <w:i/>
          <w:iCs/>
        </w:rPr>
        <w:t xml:space="preserve">Fair Use</w:t>
      </w:r>
    </w:p>
    <w:p>
      <w:pPr>
        <w:numPr>
          <w:ilvl w:val="0"/>
          <w:numId w:val="1032"/>
        </w:numPr>
      </w:pPr>
      <w:r>
        <w:t xml:space="preserve">criticism</w:t>
      </w:r>
    </w:p>
    <w:p>
      <w:pPr>
        <w:numPr>
          <w:ilvl w:val="0"/>
          <w:numId w:val="1032"/>
        </w:numPr>
      </w:pPr>
      <w:r>
        <w:t xml:space="preserve">commentary</w:t>
      </w:r>
    </w:p>
    <w:p>
      <w:pPr>
        <w:numPr>
          <w:ilvl w:val="0"/>
          <w:numId w:val="1032"/>
        </w:numPr>
      </w:pPr>
      <w:r>
        <w:t xml:space="preserve">news</w:t>
      </w:r>
    </w:p>
    <w:p>
      <w:pPr>
        <w:numPr>
          <w:ilvl w:val="0"/>
          <w:numId w:val="1032"/>
        </w:numPr>
      </w:pPr>
      <w:r>
        <w:t xml:space="preserve">teaching</w:t>
      </w:r>
    </w:p>
    <w:p>
      <w:pPr>
        <w:numPr>
          <w:ilvl w:val="0"/>
          <w:numId w:val="1032"/>
        </w:numPr>
      </w:pPr>
      <w:r>
        <w:t xml:space="preserve">research/scholarship</w:t>
      </w:r>
    </w:p>
    <w:bookmarkEnd w:id="104"/>
    <w:bookmarkStart w:id="106" w:name="fair-use-learning-activity"/>
    <w:p>
      <w:pPr>
        <w:pStyle w:val="Heading4"/>
      </w:pPr>
      <w:r>
        <w:t xml:space="preserve">Fair Use Learning Activity</w:t>
      </w:r>
    </w:p>
    <w:p>
      <w:pPr>
        <w:pStyle w:val="FirstParagraph"/>
      </w:pPr>
      <w:hyperlink r:id="rId105">
        <w:r>
          <w:rPr>
            <w:rStyle w:val="Hyperlink"/>
          </w:rPr>
          <w:t xml:space="preserve">https://www.arl.org/know-your-copyrights/</w:t>
        </w:r>
      </w:hyperlink>
    </w:p>
    <w:p>
      <w:pPr>
        <w:numPr>
          <w:ilvl w:val="0"/>
          <w:numId w:val="1033"/>
        </w:numPr>
      </w:pPr>
      <w:r>
        <w:t xml:space="preserve">Groups of 3</w:t>
      </w:r>
    </w:p>
    <w:p>
      <w:pPr>
        <w:numPr>
          <w:ilvl w:val="0"/>
          <w:numId w:val="1033"/>
        </w:numPr>
      </w:pPr>
      <w:r>
        <w:t xml:space="preserve">Click on 3 sections you find interesting</w:t>
      </w:r>
    </w:p>
    <w:bookmarkEnd w:id="106"/>
    <w:bookmarkEnd w:id="107"/>
    <w:bookmarkEnd w:id="108"/>
    <w:bookmarkEnd w:id="109"/>
    <w:bookmarkStart w:id="131" w:name="september-9-2024-monday"/>
    <w:p>
      <w:pPr>
        <w:pStyle w:val="Heading1"/>
      </w:pPr>
      <w:r>
        <w:t xml:space="preserve">September 9, 2024 (Monday)</w:t>
      </w:r>
    </w:p>
    <w:bookmarkStart w:id="130" w:name="schedule-for-today-4"/>
    <w:p>
      <w:pPr>
        <w:pStyle w:val="Heading2"/>
      </w:pPr>
      <w:r>
        <w:t xml:space="preserve">Schedule for Today</w:t>
      </w:r>
    </w:p>
    <w:p>
      <w:pPr>
        <w:numPr>
          <w:ilvl w:val="0"/>
          <w:numId w:val="1034"/>
        </w:numPr>
      </w:pPr>
      <w:r>
        <w:t xml:space="preserve">Weekly Assignment Due Dates</w:t>
      </w:r>
    </w:p>
    <w:p>
      <w:pPr>
        <w:numPr>
          <w:ilvl w:val="0"/>
          <w:numId w:val="1034"/>
        </w:numPr>
      </w:pPr>
      <w:r>
        <w:t xml:space="preserve">Student Media Clips</w:t>
      </w:r>
    </w:p>
    <w:p>
      <w:pPr>
        <w:numPr>
          <w:ilvl w:val="0"/>
          <w:numId w:val="1034"/>
        </w:numPr>
      </w:pPr>
      <w:r>
        <w:t xml:space="preserve">Books (contd.)</w:t>
      </w:r>
    </w:p>
    <w:p>
      <w:pPr>
        <w:numPr>
          <w:ilvl w:val="0"/>
          <w:numId w:val="1034"/>
        </w:numPr>
      </w:pPr>
      <w:r>
        <w:t xml:space="preserve">Newspapers</w:t>
      </w:r>
    </w:p>
    <w:bookmarkStart w:id="110" w:name="weekly-assignment-due-dates"/>
    <w:p>
      <w:pPr>
        <w:pStyle w:val="Heading3"/>
      </w:pPr>
      <w:r>
        <w:t xml:space="preserve">Weekly Assignment Due Dates</w:t>
      </w:r>
    </w:p>
    <w:p>
      <w:pPr>
        <w:pStyle w:val="FirstParagraph"/>
      </w:pPr>
      <w:r>
        <w:t xml:space="preserve">Quizzes and SMCs now due by Sunday night each week</w:t>
      </w:r>
    </w:p>
    <w:bookmarkEnd w:id="110"/>
    <w:bookmarkStart w:id="123" w:name="student-media-clips-2"/>
    <w:p>
      <w:pPr>
        <w:pStyle w:val="Heading3"/>
      </w:pPr>
      <w:r>
        <w:t xml:space="preserve">Student Media Clips</w:t>
      </w:r>
    </w:p>
    <w:p>
      <w:pPr>
        <w:pStyle w:val="FirstParagraph"/>
      </w:pPr>
      <w:r>
        <w:t xml:space="preserve">Public Domain illustration</w:t>
      </w:r>
    </w:p>
    <w:p>
      <w:pPr>
        <w:numPr>
          <w:ilvl w:val="0"/>
          <w:numId w:val="1035"/>
        </w:numPr>
      </w:pPr>
      <w:r>
        <w:t xml:space="preserve">film compilation (Joana)</w:t>
      </w:r>
    </w:p>
    <w:p>
      <w:pPr>
        <w:numPr>
          <w:ilvl w:val="0"/>
          <w:numId w:val="1000"/>
        </w:numPr>
      </w:pPr>
      <w:r>
        <w:drawing>
          <wp:inline>
            <wp:extent cx="4578394" cy="5128313"/>
            <wp:effectExtent b="0" l="0" r="0" t="0"/>
            <wp:docPr descr="" title="" id="112" name="Picture"/>
            <a:graphic>
              <a:graphicData uri="http://schemas.openxmlformats.org/drawingml/2006/picture">
                <pic:pic>
                  <pic:nvPicPr>
                    <pic:cNvPr descr="images/public_domain_films.png" id="113" name="Picture"/>
                    <pic:cNvPicPr>
                      <a:picLocks noChangeArrowheads="1" noChangeAspect="1"/>
                    </pic:cNvPicPr>
                  </pic:nvPicPr>
                  <pic:blipFill>
                    <a:blip r:embed="rId111"/>
                    <a:stretch>
                      <a:fillRect/>
                    </a:stretch>
                  </pic:blipFill>
                  <pic:spPr bwMode="auto">
                    <a:xfrm>
                      <a:off x="0" y="0"/>
                      <a:ext cx="4578394" cy="5128313"/>
                    </a:xfrm>
                    <a:prstGeom prst="rect">
                      <a:avLst/>
                    </a:prstGeom>
                    <a:noFill/>
                    <a:ln w="9525">
                      <a:noFill/>
                      <a:headEnd/>
                      <a:tailEnd/>
                    </a:ln>
                  </pic:spPr>
                </pic:pic>
              </a:graphicData>
            </a:graphic>
          </wp:inline>
        </w:drawing>
      </w:r>
    </w:p>
    <w:p>
      <w:pPr>
        <w:numPr>
          <w:ilvl w:val="0"/>
          <w:numId w:val="1000"/>
        </w:numPr>
      </w:pPr>
      <w:r>
        <w:t xml:space="preserve">https://www.youtube.com/playlist?list=PLTYZuvjJPVnGYlXEiFujZFQNk6WMIp6u7</w:t>
      </w:r>
    </w:p>
    <w:p>
      <w:pPr>
        <w:pStyle w:val="FirstParagraph"/>
      </w:pPr>
      <w:r>
        <w:t xml:space="preserve">Works that recently entered the public domain</w:t>
      </w:r>
    </w:p>
    <w:p>
      <w:pPr>
        <w:pStyle w:val="Compact"/>
        <w:numPr>
          <w:ilvl w:val="0"/>
          <w:numId w:val="1036"/>
        </w:numPr>
      </w:pPr>
      <w:hyperlink r:id="rId114">
        <w:r>
          <w:rPr>
            <w:rStyle w:val="Hyperlink"/>
          </w:rPr>
          <w:t xml:space="preserve">https://blogs.loc.gov/copyright/2024/01/lifecycle-of-copyright-1928-works-in-the-public-domain/</w:t>
        </w:r>
      </w:hyperlink>
    </w:p>
    <w:p>
      <w:pPr>
        <w:pStyle w:val="FirstParagraph"/>
      </w:pPr>
      <w:r>
        <w:t xml:space="preserve">Other sources for finding public domain materials</w:t>
      </w:r>
    </w:p>
    <w:p>
      <w:pPr>
        <w:pStyle w:val="Compact"/>
        <w:numPr>
          <w:ilvl w:val="0"/>
          <w:numId w:val="1037"/>
        </w:numPr>
      </w:pPr>
      <w:hyperlink r:id="rId115">
        <w:r>
          <w:rPr>
            <w:rStyle w:val="Hyperlink"/>
          </w:rPr>
          <w:t xml:space="preserve">https://www.hathitrust.org</w:t>
        </w:r>
      </w:hyperlink>
    </w:p>
    <w:p>
      <w:pPr>
        <w:pStyle w:val="FirstParagraph"/>
      </w:pPr>
      <w:r>
        <w:t xml:space="preserve">E-books</w:t>
      </w:r>
    </w:p>
    <w:p>
      <w:pPr>
        <w:pStyle w:val="Compact"/>
        <w:numPr>
          <w:ilvl w:val="0"/>
          <w:numId w:val="1038"/>
        </w:numPr>
      </w:pPr>
      <w:r>
        <w:t xml:space="preserve">Before the Coffee Gets Cold (Sanjay)</w:t>
      </w:r>
    </w:p>
    <w:p>
      <w:pPr>
        <w:pStyle w:val="FirstParagraph"/>
      </w:pPr>
      <w:hyperlink r:id="rId119">
        <w:r>
          <w:drawing>
            <wp:inline>
              <wp:extent cx="1092200" cy="1524000"/>
              <wp:effectExtent b="0" l="0" r="0" t="0"/>
              <wp:docPr descr="" title="" id="117" name="Picture"/>
              <a:graphic>
                <a:graphicData uri="http://schemas.openxmlformats.org/drawingml/2006/picture">
                  <pic:pic>
                    <pic:nvPicPr>
                      <pic:cNvPr descr="images/before_the_coffee.jpeg" id="118" name="Picture"/>
                      <pic:cNvPicPr>
                        <a:picLocks noChangeArrowheads="1" noChangeAspect="1"/>
                      </pic:cNvPicPr>
                    </pic:nvPicPr>
                    <pic:blipFill>
                      <a:blip r:embed="rId116"/>
                      <a:stretch>
                        <a:fillRect/>
                      </a:stretch>
                    </pic:blipFill>
                    <pic:spPr bwMode="auto">
                      <a:xfrm>
                        <a:off x="0" y="0"/>
                        <a:ext cx="1092200" cy="1524000"/>
                      </a:xfrm>
                      <a:prstGeom prst="rect">
                        <a:avLst/>
                      </a:prstGeom>
                      <a:noFill/>
                      <a:ln w="9525">
                        <a:noFill/>
                        <a:headEnd/>
                        <a:tailEnd/>
                      </a:ln>
                    </pic:spPr>
                  </pic:pic>
                </a:graphicData>
              </a:graphic>
            </wp:inline>
          </w:drawing>
        </w:r>
      </w:hyperlink>
    </w:p>
    <w:p>
      <w:pPr>
        <w:pStyle w:val="BodyText"/>
      </w:pPr>
      <w:r>
        <w:t xml:space="preserve">[</w:t>
      </w:r>
      <w:r>
        <w:drawing>
          <wp:inline>
            <wp:extent cx="2601238" cy="5599134"/>
            <wp:effectExtent b="0" l="0" r="0" t="0"/>
            <wp:docPr descr="" title="" id="121" name="Picture"/>
            <a:graphic>
              <a:graphicData uri="http://schemas.openxmlformats.org/drawingml/2006/picture">
                <pic:pic>
                  <pic:nvPicPr>
                    <pic:cNvPr descr="images/ebook_the_lovers.png" id="122" name="Picture"/>
                    <pic:cNvPicPr>
                      <a:picLocks noChangeArrowheads="1" noChangeAspect="1"/>
                    </pic:cNvPicPr>
                  </pic:nvPicPr>
                  <pic:blipFill>
                    <a:blip r:embed="rId120"/>
                    <a:stretch>
                      <a:fillRect/>
                    </a:stretch>
                  </pic:blipFill>
                  <pic:spPr bwMode="auto">
                    <a:xfrm>
                      <a:off x="0" y="0"/>
                      <a:ext cx="2601238" cy="5599134"/>
                    </a:xfrm>
                    <a:prstGeom prst="rect">
                      <a:avLst/>
                    </a:prstGeom>
                    <a:noFill/>
                    <a:ln w="9525">
                      <a:noFill/>
                      <a:headEnd/>
                      <a:tailEnd/>
                    </a:ln>
                  </pic:spPr>
                </pic:pic>
              </a:graphicData>
            </a:graphic>
          </wp:inline>
        </w:drawing>
      </w:r>
      <w:r>
        <w:t xml:space="preserve">]</w:t>
      </w:r>
    </w:p>
    <w:bookmarkEnd w:id="123"/>
    <w:bookmarkStart w:id="124" w:name="book-formats"/>
    <w:p>
      <w:pPr>
        <w:pStyle w:val="Heading3"/>
      </w:pPr>
      <w:r>
        <w:t xml:space="preserve">Book Formats</w:t>
      </w:r>
    </w:p>
    <w:p>
      <w:pPr>
        <w:numPr>
          <w:ilvl w:val="0"/>
          <w:numId w:val="1039"/>
        </w:numPr>
      </w:pPr>
      <w:r>
        <w:t xml:space="preserve">Hardback</w:t>
      </w:r>
    </w:p>
    <w:p>
      <w:pPr>
        <w:numPr>
          <w:ilvl w:val="0"/>
          <w:numId w:val="1039"/>
        </w:numPr>
      </w:pPr>
      <w:r>
        <w:t xml:space="preserve">Paperback</w:t>
      </w:r>
    </w:p>
    <w:p>
      <w:pPr>
        <w:numPr>
          <w:ilvl w:val="0"/>
          <w:numId w:val="1039"/>
        </w:numPr>
      </w:pPr>
      <w:r>
        <w:t xml:space="preserve">E-books</w:t>
      </w:r>
    </w:p>
    <w:p>
      <w:pPr>
        <w:numPr>
          <w:ilvl w:val="0"/>
          <w:numId w:val="1039"/>
        </w:numPr>
      </w:pPr>
      <w:r>
        <w:t xml:space="preserve">Audiobooks</w:t>
      </w:r>
    </w:p>
    <w:p>
      <w:pPr>
        <w:numPr>
          <w:ilvl w:val="0"/>
          <w:numId w:val="1039"/>
        </w:numPr>
      </w:pPr>
      <w:r>
        <w:t xml:space="preserve">Differences / similarities / What would McLuhan say?</w:t>
      </w:r>
    </w:p>
    <w:bookmarkEnd w:id="124"/>
    <w:bookmarkStart w:id="129" w:name="newspapers"/>
    <w:p>
      <w:pPr>
        <w:pStyle w:val="Heading3"/>
      </w:pPr>
      <w:r>
        <w:t xml:space="preserve">Newspapers</w:t>
      </w:r>
    </w:p>
    <w:p>
      <w:pPr>
        <w:numPr>
          <w:ilvl w:val="0"/>
          <w:numId w:val="1040"/>
        </w:numPr>
      </w:pPr>
      <w:r>
        <w:t xml:space="preserve">Overview</w:t>
      </w:r>
    </w:p>
    <w:p>
      <w:pPr>
        <w:numPr>
          <w:ilvl w:val="0"/>
          <w:numId w:val="1040"/>
        </w:numPr>
      </w:pPr>
      <w:r>
        <w:t xml:space="preserve">American Experience: Citizen Hearst</w:t>
      </w:r>
    </w:p>
    <w:p>
      <w:pPr>
        <w:pStyle w:val="FirstParagraph"/>
      </w:pPr>
      <w:hyperlink r:id="rId128">
        <w:r>
          <w:drawing>
            <wp:inline>
              <wp:extent cx="5334000" cy="2550026"/>
              <wp:effectExtent b="0" l="0" r="0" t="0"/>
              <wp:docPr descr="" title="" id="126" name="Picture"/>
              <a:graphic>
                <a:graphicData uri="http://schemas.openxmlformats.org/drawingml/2006/picture">
                  <pic:pic>
                    <pic:nvPicPr>
                      <pic:cNvPr descr="images/hearst_doc.png" id="127" name="Picture"/>
                      <pic:cNvPicPr>
                        <a:picLocks noChangeArrowheads="1" noChangeAspect="1"/>
                      </pic:cNvPicPr>
                    </pic:nvPicPr>
                    <pic:blipFill>
                      <a:blip r:embed="rId125"/>
                      <a:stretch>
                        <a:fillRect/>
                      </a:stretch>
                    </pic:blipFill>
                    <pic:spPr bwMode="auto">
                      <a:xfrm>
                        <a:off x="0" y="0"/>
                        <a:ext cx="5334000" cy="2550026"/>
                      </a:xfrm>
                      <a:prstGeom prst="rect">
                        <a:avLst/>
                      </a:prstGeom>
                      <a:noFill/>
                      <a:ln w="9525">
                        <a:noFill/>
                        <a:headEnd/>
                        <a:tailEnd/>
                      </a:ln>
                    </pic:spPr>
                  </pic:pic>
                </a:graphicData>
              </a:graphic>
            </wp:inline>
          </w:drawing>
        </w:r>
      </w:hyperlink>
    </w:p>
    <w:p>
      <w:pPr>
        <w:pStyle w:val="BodyText"/>
      </w:pPr>
      <w:hyperlink r:id="rId128">
        <w:r>
          <w:rPr>
            <w:rStyle w:val="Hyperlink"/>
          </w:rPr>
          <w:t xml:space="preserve">https://www.pbs.org/wgbh/americanexperience/films/citizen-hearst/#part01</w:t>
        </w:r>
      </w:hyperlink>
    </w:p>
    <w:bookmarkEnd w:id="129"/>
    <w:bookmarkEnd w:id="130"/>
    <w:bookmarkEnd w:id="131"/>
    <w:bookmarkStart w:id="167" w:name="september-16-2024-monday"/>
    <w:p>
      <w:pPr>
        <w:pStyle w:val="Heading1"/>
      </w:pPr>
      <w:r>
        <w:t xml:space="preserve">September 16, 2024 (Monday)</w:t>
      </w:r>
    </w:p>
    <w:bookmarkStart w:id="166" w:name="schedule-for-today-5"/>
    <w:p>
      <w:pPr>
        <w:pStyle w:val="Heading2"/>
      </w:pPr>
      <w:r>
        <w:t xml:space="preserve">Schedule for Today</w:t>
      </w:r>
    </w:p>
    <w:p>
      <w:pPr>
        <w:numPr>
          <w:ilvl w:val="0"/>
          <w:numId w:val="1041"/>
        </w:numPr>
      </w:pPr>
      <w:r>
        <w:t xml:space="preserve">Newspapers Recap</w:t>
      </w:r>
    </w:p>
    <w:p>
      <w:pPr>
        <w:numPr>
          <w:ilvl w:val="0"/>
          <w:numId w:val="1041"/>
        </w:numPr>
      </w:pPr>
      <w:r>
        <w:t xml:space="preserve">Student Media Clips</w:t>
      </w:r>
    </w:p>
    <w:p>
      <w:pPr>
        <w:numPr>
          <w:ilvl w:val="0"/>
          <w:numId w:val="1041"/>
        </w:numPr>
      </w:pPr>
      <w:r>
        <w:t xml:space="preserve">Magazines</w:t>
      </w:r>
    </w:p>
    <w:bookmarkStart w:id="132" w:name="newspapers-recap"/>
    <w:p>
      <w:pPr>
        <w:pStyle w:val="Heading3"/>
      </w:pPr>
      <w:r>
        <w:t xml:space="preserve">Newspapers Recap</w:t>
      </w:r>
    </w:p>
    <w:p>
      <w:pPr>
        <w:numPr>
          <w:ilvl w:val="0"/>
          <w:numId w:val="1042"/>
        </w:numPr>
      </w:pPr>
      <w:r>
        <w:t xml:space="preserve">What stood out to you from Hearst’s life?</w:t>
      </w:r>
    </w:p>
    <w:p>
      <w:pPr>
        <w:numPr>
          <w:ilvl w:val="0"/>
          <w:numId w:val="1042"/>
        </w:numPr>
      </w:pPr>
      <w:r>
        <w:t xml:space="preserve">Where are newspapers going?</w:t>
      </w:r>
    </w:p>
    <w:bookmarkEnd w:id="132"/>
    <w:bookmarkStart w:id="140" w:name="student-media-clips-3"/>
    <w:p>
      <w:pPr>
        <w:pStyle w:val="Heading3"/>
      </w:pPr>
      <w:r>
        <w:t xml:space="preserve">Student Media Clips</w:t>
      </w:r>
    </w:p>
    <w:p>
      <w:pPr>
        <w:pStyle w:val="Compact"/>
        <w:numPr>
          <w:ilvl w:val="0"/>
          <w:numId w:val="1043"/>
        </w:numPr>
      </w:pPr>
      <w:r>
        <w:t xml:space="preserve">Lady and the Trump (Jonathan)</w:t>
      </w:r>
    </w:p>
    <w:p>
      <w:pPr>
        <w:pStyle w:val="FirstParagraph"/>
      </w:pPr>
      <w:r>
        <w:drawing>
          <wp:inline>
            <wp:extent cx="5334000" cy="5976527"/>
            <wp:effectExtent b="0" l="0" r="0" t="0"/>
            <wp:docPr descr="" title="" id="134" name="Picture"/>
            <a:graphic>
              <a:graphicData uri="http://schemas.openxmlformats.org/drawingml/2006/picture">
                <pic:pic>
                  <pic:nvPicPr>
                    <pic:cNvPr descr="images/lady-trump.png" id="135" name="Picture"/>
                    <pic:cNvPicPr>
                      <a:picLocks noChangeArrowheads="1" noChangeAspect="1"/>
                    </pic:cNvPicPr>
                  </pic:nvPicPr>
                  <pic:blipFill>
                    <a:blip r:embed="rId133"/>
                    <a:stretch>
                      <a:fillRect/>
                    </a:stretch>
                  </pic:blipFill>
                  <pic:spPr bwMode="auto">
                    <a:xfrm>
                      <a:off x="0" y="0"/>
                      <a:ext cx="5334000" cy="5976527"/>
                    </a:xfrm>
                    <a:prstGeom prst="rect">
                      <a:avLst/>
                    </a:prstGeom>
                    <a:noFill/>
                    <a:ln w="9525">
                      <a:noFill/>
                      <a:headEnd/>
                      <a:tailEnd/>
                    </a:ln>
                  </pic:spPr>
                </pic:pic>
              </a:graphicData>
            </a:graphic>
          </wp:inline>
        </w:drawing>
      </w:r>
    </w:p>
    <w:p>
      <w:pPr>
        <w:pStyle w:val="Compact"/>
        <w:numPr>
          <w:ilvl w:val="0"/>
          <w:numId w:val="1044"/>
        </w:numPr>
      </w:pPr>
      <w:r>
        <w:t xml:space="preserve">Jersey Evening Post (Emily)</w:t>
      </w:r>
    </w:p>
    <w:p>
      <w:pPr>
        <w:pStyle w:val="FirstParagraph"/>
      </w:pPr>
      <w:r>
        <w:drawing>
          <wp:inline>
            <wp:extent cx="5334000" cy="3675317"/>
            <wp:effectExtent b="0" l="0" r="0" t="0"/>
            <wp:docPr descr="" title="" id="137" name="Picture"/>
            <a:graphic>
              <a:graphicData uri="http://schemas.openxmlformats.org/drawingml/2006/picture">
                <pic:pic>
                  <pic:nvPicPr>
                    <pic:cNvPr descr="images/Jersey_online_newspaper.png" id="138" name="Picture"/>
                    <pic:cNvPicPr>
                      <a:picLocks noChangeArrowheads="1" noChangeAspect="1"/>
                    </pic:cNvPicPr>
                  </pic:nvPicPr>
                  <pic:blipFill>
                    <a:blip r:embed="rId136"/>
                    <a:stretch>
                      <a:fillRect/>
                    </a:stretch>
                  </pic:blipFill>
                  <pic:spPr bwMode="auto">
                    <a:xfrm>
                      <a:off x="0" y="0"/>
                      <a:ext cx="5334000" cy="3675317"/>
                    </a:xfrm>
                    <a:prstGeom prst="rect">
                      <a:avLst/>
                    </a:prstGeom>
                    <a:noFill/>
                    <a:ln w="9525">
                      <a:noFill/>
                      <a:headEnd/>
                      <a:tailEnd/>
                    </a:ln>
                  </pic:spPr>
                </pic:pic>
              </a:graphicData>
            </a:graphic>
          </wp:inline>
        </w:drawing>
      </w:r>
    </w:p>
    <w:p>
      <w:pPr>
        <w:pStyle w:val="BodyText"/>
      </w:pPr>
      <w:hyperlink r:id="rId139">
        <w:r>
          <w:rPr>
            <w:rStyle w:val="Hyperlink"/>
          </w:rPr>
          <w:t xml:space="preserve">https://jerseyeveningpost.com</w:t>
        </w:r>
      </w:hyperlink>
    </w:p>
    <w:bookmarkEnd w:id="140"/>
    <w:bookmarkStart w:id="165" w:name="magazines"/>
    <w:p>
      <w:pPr>
        <w:pStyle w:val="Heading3"/>
      </w:pPr>
      <w:r>
        <w:t xml:space="preserve">Magazines</w:t>
      </w:r>
    </w:p>
    <w:bookmarkStart w:id="146" w:name="history-1"/>
    <w:p>
      <w:pPr>
        <w:pStyle w:val="Heading4"/>
      </w:pPr>
      <w:r>
        <w:t xml:space="preserve">History</w:t>
      </w:r>
    </w:p>
    <w:p>
      <w:pPr>
        <w:pStyle w:val="Compact"/>
        <w:numPr>
          <w:ilvl w:val="0"/>
          <w:numId w:val="1045"/>
        </w:numPr>
      </w:pPr>
      <w:r>
        <w:t xml:space="preserve">Early history</w:t>
      </w:r>
    </w:p>
    <w:p>
      <w:pPr>
        <w:pStyle w:val="FirstParagraph"/>
      </w:pPr>
      <w:r>
        <w:drawing>
          <wp:inline>
            <wp:extent cx="350520" cy="426720"/>
            <wp:effectExtent b="0" l="0" r="0" t="0"/>
            <wp:docPr descr="" title="" id="142" name="Picture"/>
            <a:graphic>
              <a:graphicData uri="http://schemas.openxmlformats.org/drawingml/2006/picture">
                <pic:pic>
                  <pic:nvPicPr>
                    <pic:cNvPr descr="images/the_delineator_mag.jpeg" id="143" name="Picture"/>
                    <pic:cNvPicPr>
                      <a:picLocks noChangeArrowheads="1" noChangeAspect="1"/>
                    </pic:cNvPicPr>
                  </pic:nvPicPr>
                  <pic:blipFill>
                    <a:blip r:embed="rId141"/>
                    <a:stretch>
                      <a:fillRect/>
                    </a:stretch>
                  </pic:blipFill>
                  <pic:spPr bwMode="auto">
                    <a:xfrm>
                      <a:off x="0" y="0"/>
                      <a:ext cx="350520" cy="426720"/>
                    </a:xfrm>
                    <a:prstGeom prst="rect">
                      <a:avLst/>
                    </a:prstGeom>
                    <a:noFill/>
                    <a:ln w="9525">
                      <a:noFill/>
                      <a:headEnd/>
                      <a:tailEnd/>
                    </a:ln>
                  </pic:spPr>
                </pic:pic>
              </a:graphicData>
            </a:graphic>
          </wp:inline>
        </w:drawing>
      </w:r>
    </w:p>
    <w:p>
      <w:pPr>
        <w:pStyle w:val="BodyText"/>
      </w:pPr>
      <w:r>
        <w:t xml:space="preserve">The Delineator - Fashion Magazine</w:t>
      </w:r>
    </w:p>
    <w:p>
      <w:pPr>
        <w:pStyle w:val="BodyText"/>
      </w:pPr>
      <w:hyperlink r:id="rId144">
        <w:r>
          <w:rPr>
            <w:rStyle w:val="Hyperlink"/>
          </w:rPr>
          <w:t xml:space="preserve">https://www.ebay.com/itm/305655624808?itmmeta=01J7XW9E73ZCS4T6271EC5M10C&amp;hash=item472a7eb468:g:h80AAOSw6A9mhujG&amp;amdata=enc%3AAQAJAAAAwMxmj%2BiGvOveHXEBClPb29jddVF7kHtaL2KUF0nta1MTiydsEkFlJn36DPtftCS9djOcffDGl9vdteQ8G2armqLuGo7e8TyePFXbeeKQ5Jax%2BdXeJI4yQL9SG2Il0CV3kSblE7X%2Fob2GmvQ7zOtBGJewJal2%2BDIT%2BGyFMwke2UlMSauSeIrPNDO4Fp7djHmJ7IA%2BPhRCpA4ZO6VabeToEwb8ixo0LdMSmDbtmCYjS8TggJw2jwWK1yZx2zNVl6MOcg%3D%3D%7Ctkp%3ABk9SR87jpby_ZA</w:t>
        </w:r>
      </w:hyperlink>
    </w:p>
    <w:p>
      <w:pPr>
        <w:numPr>
          <w:ilvl w:val="0"/>
          <w:numId w:val="1046"/>
        </w:numPr>
      </w:pPr>
      <w:r>
        <w:t xml:space="preserve">Batman comics</w:t>
      </w:r>
    </w:p>
    <w:p>
      <w:pPr>
        <w:numPr>
          <w:ilvl w:val="0"/>
          <w:numId w:val="1000"/>
        </w:numPr>
      </w:pPr>
      <w:hyperlink r:id="rId145">
        <w:r>
          <w:rPr>
            <w:rStyle w:val="Hyperlink"/>
          </w:rPr>
          <w:t xml:space="preserve">https://www.dc.com/blog/2019/03/19/batman-a-history-of-heroics-the-beginning</w:t>
        </w:r>
      </w:hyperlink>
    </w:p>
    <w:bookmarkEnd w:id="146"/>
    <w:bookmarkStart w:id="164" w:name="businessweek-example"/>
    <w:p>
      <w:pPr>
        <w:pStyle w:val="Heading4"/>
      </w:pPr>
      <w:r>
        <w:t xml:space="preserve">Businessweek Example</w:t>
      </w:r>
    </w:p>
    <w:p>
      <w:pPr>
        <w:numPr>
          <w:ilvl w:val="0"/>
          <w:numId w:val="1047"/>
        </w:numPr>
      </w:pPr>
      <w:r>
        <w:t xml:space="preserve">Businessweek 1929 Cover</w:t>
      </w:r>
    </w:p>
    <w:p>
      <w:pPr>
        <w:numPr>
          <w:ilvl w:val="0"/>
          <w:numId w:val="1000"/>
        </w:numPr>
      </w:pPr>
      <w:r>
        <w:drawing>
          <wp:inline>
            <wp:extent cx="5334000" cy="7195143"/>
            <wp:effectExtent b="0" l="0" r="0" t="0"/>
            <wp:docPr descr="" title="" id="148" name="Picture"/>
            <a:graphic>
              <a:graphicData uri="http://schemas.openxmlformats.org/drawingml/2006/picture">
                <pic:pic>
                  <pic:nvPicPr>
                    <pic:cNvPr descr="images/businessweek_1929.jpeg" id="149" name="Picture"/>
                    <pic:cNvPicPr>
                      <a:picLocks noChangeArrowheads="1" noChangeAspect="1"/>
                    </pic:cNvPicPr>
                  </pic:nvPicPr>
                  <pic:blipFill>
                    <a:blip r:embed="rId147"/>
                    <a:stretch>
                      <a:fillRect/>
                    </a:stretch>
                  </pic:blipFill>
                  <pic:spPr bwMode="auto">
                    <a:xfrm>
                      <a:off x="0" y="0"/>
                      <a:ext cx="5334000" cy="7195143"/>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50" name="Picture"/>
                  <a:graphic>
                    <a:graphicData uri="http://schemas.openxmlformats.org/drawingml/2006/picture">
                      <pic:pic>
                        <pic:nvPicPr>
                          <pic:cNvPr descr="/Applications/Positron.app/Contents/Resources/app/quarto/share/formats/docx/note.png" id="151" name="Picture"/>
                          <pic:cNvPicPr>
                            <a:picLocks noChangeArrowheads="1" noChangeAspect="1"/>
                          </pic:cNvPicPr>
                        </pic:nvPicPr>
                        <pic:blipFill>
                          <a:blip r:embed="rId9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t>
            </w:r>
            <w:r>
              <w:t xml:space="preserve">The Business Week always has a point of view, and usually a strong opinion, both of which it does not hesitate to express. And all the way through, we hope you will discover it is possible to write sanely and intelligently of business without being pompous or ponderous.</w:t>
            </w:r>
            <w:r>
              <w:t xml:space="preserve">”</w:t>
            </w:r>
          </w:p>
        </w:tc>
      </w:tr>
      <w:tr>
        <w:trPr>
          <w:cantSplit/>
        </w:trPr>
        <w:tc>
          <w:tcPr>
            <w:tcMar>
              <w:top w:w="108" w:type="dxa"/>
              <w:bottom w:w="108" w:type="dxa"/>
            </w:tcMar>
          </w:tcPr>
          <w:p>
            <w:pPr>
              <w:pStyle w:val="BodyText"/>
            </w:pPr>
            <w:pPr>
              <w:spacing w:before="16" w:after="16"/>
            </w:pPr>
            <w:r>
              <w:rPr>
                <w:i/>
                <w:iCs/>
              </w:rPr>
              <w:t xml:space="preserve">Malcolm Muir, McGraw Hill (publisher)</w:t>
            </w:r>
          </w:p>
        </w:tc>
      </w:tr>
    </w:tbl>
    <w:p>
      <w:pPr>
        <w:pStyle w:val="Compact"/>
        <w:numPr>
          <w:ilvl w:val="0"/>
          <w:numId w:val="1048"/>
        </w:numPr>
      </w:pPr>
      <w:r>
        <w:t xml:space="preserve">Businessweek 1989 Cover - Gambling in Indian Casinos</w:t>
      </w:r>
    </w:p>
    <w:p>
      <w:pPr>
        <w:pStyle w:val="FirstParagraph"/>
      </w:pPr>
      <w:r>
        <w:drawing>
          <wp:inline>
            <wp:extent cx="5334000" cy="7012654"/>
            <wp:effectExtent b="0" l="0" r="0" t="0"/>
            <wp:docPr descr="" title="" id="153" name="Picture"/>
            <a:graphic>
              <a:graphicData uri="http://schemas.openxmlformats.org/drawingml/2006/picture">
                <pic:pic>
                  <pic:nvPicPr>
                    <pic:cNvPr descr="images/businessweek_1989.jpeg" id="154" name="Picture"/>
                    <pic:cNvPicPr>
                      <a:picLocks noChangeArrowheads="1" noChangeAspect="1"/>
                    </pic:cNvPicPr>
                  </pic:nvPicPr>
                  <pic:blipFill>
                    <a:blip r:embed="rId152"/>
                    <a:stretch>
                      <a:fillRect/>
                    </a:stretch>
                  </pic:blipFill>
                  <pic:spPr bwMode="auto">
                    <a:xfrm>
                      <a:off x="0" y="0"/>
                      <a:ext cx="5334000" cy="7012654"/>
                    </a:xfrm>
                    <a:prstGeom prst="rect">
                      <a:avLst/>
                    </a:prstGeom>
                    <a:noFill/>
                    <a:ln w="9525">
                      <a:noFill/>
                      <a:headEnd/>
                      <a:tailEnd/>
                    </a:ln>
                  </pic:spPr>
                </pic:pic>
              </a:graphicData>
            </a:graphic>
          </wp:inline>
        </w:drawing>
      </w:r>
    </w:p>
    <w:p>
      <w:pPr>
        <w:pStyle w:val="Compact"/>
        <w:numPr>
          <w:ilvl w:val="0"/>
          <w:numId w:val="1049"/>
        </w:numPr>
      </w:pPr>
      <w:r>
        <w:t xml:space="preserve">Businessweek 2014 Cover - Ebola Virus</w:t>
      </w:r>
    </w:p>
    <w:p>
      <w:pPr>
        <w:pStyle w:val="FirstParagraph"/>
      </w:pPr>
      <w:r>
        <w:drawing>
          <wp:inline>
            <wp:extent cx="5334000" cy="7996279"/>
            <wp:effectExtent b="0" l="0" r="0" t="0"/>
            <wp:docPr descr="" title="" id="156" name="Picture"/>
            <a:graphic>
              <a:graphicData uri="http://schemas.openxmlformats.org/drawingml/2006/picture">
                <pic:pic>
                  <pic:nvPicPr>
                    <pic:cNvPr descr="images/ebola_is_coming_image.png" id="157" name="Picture"/>
                    <pic:cNvPicPr>
                      <a:picLocks noChangeArrowheads="1" noChangeAspect="1"/>
                    </pic:cNvPicPr>
                  </pic:nvPicPr>
                  <pic:blipFill>
                    <a:blip r:embed="rId155"/>
                    <a:stretch>
                      <a:fillRect/>
                    </a:stretch>
                  </pic:blipFill>
                  <pic:spPr bwMode="auto">
                    <a:xfrm>
                      <a:off x="0" y="0"/>
                      <a:ext cx="5334000" cy="7996279"/>
                    </a:xfrm>
                    <a:prstGeom prst="rect">
                      <a:avLst/>
                    </a:prstGeom>
                    <a:noFill/>
                    <a:ln w="9525">
                      <a:noFill/>
                      <a:headEnd/>
                      <a:tailEnd/>
                    </a:ln>
                  </pic:spPr>
                </pic:pic>
              </a:graphicData>
            </a:graphic>
          </wp:inline>
        </w:drawing>
      </w:r>
    </w:p>
    <w:p>
      <w:pPr>
        <w:numPr>
          <w:ilvl w:val="0"/>
          <w:numId w:val="1050"/>
        </w:numPr>
      </w:pPr>
      <w:r>
        <w:t xml:space="preserve">Role of advertising</w:t>
      </w:r>
    </w:p>
    <w:p>
      <w:pPr>
        <w:numPr>
          <w:ilvl w:val="0"/>
          <w:numId w:val="1050"/>
        </w:numPr>
      </w:pPr>
      <w:r>
        <w:t xml:space="preserve">Magazines geared towards youth in the 80s and 90s</w:t>
      </w:r>
    </w:p>
    <w:p>
      <w:pPr>
        <w:numPr>
          <w:ilvl w:val="1"/>
          <w:numId w:val="1051"/>
        </w:numPr>
      </w:pPr>
      <w:r>
        <w:t xml:space="preserve">Tiger Beat Magazine</w:t>
      </w:r>
    </w:p>
    <w:p>
      <w:pPr>
        <w:numPr>
          <w:ilvl w:val="1"/>
          <w:numId w:val="1000"/>
        </w:numPr>
      </w:pPr>
      <w:hyperlink r:id="rId158">
        <w:r>
          <w:rPr>
            <w:rStyle w:val="Hyperlink"/>
          </w:rPr>
          <w:t xml:space="preserve">https://www.ebay.com/itm/364975252947?_skw=tiger+beat+magazine+80s&amp;itmmeta=01J7XWR94VA8BN0B77YRDQYVBR&amp;hash=item54fa3865d3:g:JZgAAOSwKG5mfhbW&amp;itmprp=enc%3AAQAJAAAA8HoV3kP08IDx%2BKZ9MfhVJKlHwXdFfPDkF4nLpVYq%2BnwcKsbmXVFvPEx5eR00Wo43s8QHUZOg3JuNv5i31Gv2otog%2FvUPTIFR1OX0OHNbQFGKcqNU2RQagZfM8W%2FXJ61GNoc5Q3NUhcR49Rawc5X%2BXdnP%2FqTraMPcDy7kWUT9jJo5pNxpXrl5eNbu6xsNlVZLrhOBYLyYIsYlvwDpQBhxI8d%2F1Gqhg9DNagjaseZfjKEozzPCvjynTsJJoarJmoEpfxp0wciVQs5wepWvZjh0%2F5TLDDdPQZkqvuv9M4tv2KuuvsGKp5r3f1KkGEonG1JtxA%3D%3D%7Ctkp%3ABk9SR76S4by_ZA</w:t>
        </w:r>
      </w:hyperlink>
    </w:p>
    <w:p>
      <w:pPr>
        <w:numPr>
          <w:ilvl w:val="1"/>
          <w:numId w:val="1051"/>
        </w:numPr>
      </w:pPr>
      <w:r>
        <w:t xml:space="preserve">Right On Magazine</w:t>
      </w:r>
    </w:p>
    <w:p>
      <w:pPr>
        <w:numPr>
          <w:ilvl w:val="0"/>
          <w:numId w:val="1000"/>
        </w:numPr>
      </w:pPr>
      <w:hyperlink r:id="rId159">
        <w:r>
          <w:rPr>
            <w:rStyle w:val="Hyperlink"/>
          </w:rPr>
          <w:t xml:space="preserve">https://www.ebay.com/itm/356029603261?_skw=right+on+magazine&amp;itmmeta=01J7XWNY326JHGRG7GH1BW4DQW&amp;hash=item52e5049dbd:g:~KsAAOSw4Upmw7J9&amp;amdata=enc%3AAQAJAAAA8Mxmj%2BiGvOveHXEBClPb29iqsQ9BAfpw1UENtkXMrO4Zp4QSE3Prhe5L9I1on5Lv7vnZ4TeVAWfaTeQdsQEWersxjTyCfy4tAQYDU1NJSXEdc266Z0hwdd3Hvq052YIVtO5Sy%2BTOHuR194PeTkEcXzfruzikW0pksOM%2F0IupQvCLfdymabyS3rr5%2BsQt34lxVaqUY9D0lK4l0mJc1zGtfUul%2FMfoFE6g0qq7bQg%2FhbikbujXdvev7RHrVDMOhMzkTSvNz5LjUArS--z3hEG8gfOd1coA%2FqczkH16hCVtcdbyGV%2BzsoA8CRWqdVIWzcx%2FPQ%3D%3D%7Ctkp%3ABk9SR8zh17y_ZA</w:t>
        </w:r>
      </w:hyperlink>
    </w:p>
    <w:p>
      <w:pPr>
        <w:pStyle w:val="Compact"/>
        <w:numPr>
          <w:ilvl w:val="0"/>
          <w:numId w:val="1052"/>
        </w:numPr>
      </w:pPr>
      <w:r>
        <w:t xml:space="preserve">Current day magazines - where are magazines going? print . . . online . . .</w:t>
      </w:r>
    </w:p>
    <w:p>
      <w:pPr>
        <w:pStyle w:val="FirstParagraph"/>
      </w:pPr>
      <w:r>
        <w:drawing>
          <wp:inline>
            <wp:extent cx="5334000" cy="6688227"/>
            <wp:effectExtent b="0" l="0" r="0" t="0"/>
            <wp:docPr descr="" title="" id="161" name="Picture"/>
            <a:graphic>
              <a:graphicData uri="http://schemas.openxmlformats.org/drawingml/2006/picture">
                <pic:pic>
                  <pic:nvPicPr>
                    <pic:cNvPr descr="images/greta-teenvogue-cover.png" id="162" name="Picture"/>
                    <pic:cNvPicPr>
                      <a:picLocks noChangeArrowheads="1" noChangeAspect="1"/>
                    </pic:cNvPicPr>
                  </pic:nvPicPr>
                  <pic:blipFill>
                    <a:blip r:embed="rId160"/>
                    <a:stretch>
                      <a:fillRect/>
                    </a:stretch>
                  </pic:blipFill>
                  <pic:spPr bwMode="auto">
                    <a:xfrm>
                      <a:off x="0" y="0"/>
                      <a:ext cx="5334000" cy="6688227"/>
                    </a:xfrm>
                    <a:prstGeom prst="rect">
                      <a:avLst/>
                    </a:prstGeom>
                    <a:noFill/>
                    <a:ln w="9525">
                      <a:noFill/>
                      <a:headEnd/>
                      <a:tailEnd/>
                    </a:ln>
                  </pic:spPr>
                </pic:pic>
              </a:graphicData>
            </a:graphic>
          </wp:inline>
        </w:drawing>
      </w:r>
    </w:p>
    <w:p>
      <w:pPr>
        <w:pStyle w:val="BodyText"/>
      </w:pPr>
      <w:hyperlink r:id="rId163">
        <w:r>
          <w:rPr>
            <w:rStyle w:val="Hyperlink"/>
          </w:rPr>
          <w:t xml:space="preserve">https://www.teenvogue.com/story/greta-thunberg-climate-strike-teen-vogue-special-issue-cover</w:t>
        </w:r>
      </w:hyperlink>
    </w:p>
    <w:p>
      <w:pPr>
        <w:pStyle w:val="Compact"/>
        <w:numPr>
          <w:ilvl w:val="0"/>
          <w:numId w:val="1053"/>
        </w:numPr>
      </w:pPr>
      <w:r>
        <w:t xml:space="preserve">Class project - editorialize a magazine</w:t>
      </w:r>
    </w:p>
    <w:p>
      <w:pPr>
        <w:pStyle w:val="Compact"/>
        <w:numPr>
          <w:ilvl w:val="1"/>
          <w:numId w:val="1054"/>
        </w:numPr>
      </w:pPr>
      <w:r>
        <w:t xml:space="preserve">potential subjects: sports, fashion, news, finance, celebrity, relationships . . .</w:t>
      </w:r>
    </w:p>
    <w:p>
      <w:pPr>
        <w:pStyle w:val="Compact"/>
        <w:numPr>
          <w:ilvl w:val="1"/>
          <w:numId w:val="1054"/>
        </w:numPr>
      </w:pPr>
      <w:r>
        <w:t xml:space="preserve">Select from:</w:t>
      </w:r>
    </w:p>
    <w:p>
      <w:pPr>
        <w:pStyle w:val="Compact"/>
        <w:numPr>
          <w:ilvl w:val="2"/>
          <w:numId w:val="1055"/>
        </w:numPr>
      </w:pPr>
      <w:r>
        <w:t xml:space="preserve">news articles</w:t>
      </w:r>
    </w:p>
    <w:p>
      <w:pPr>
        <w:pStyle w:val="Compact"/>
        <w:numPr>
          <w:ilvl w:val="2"/>
          <w:numId w:val="1055"/>
        </w:numPr>
      </w:pPr>
      <w:r>
        <w:t xml:space="preserve">short fiction</w:t>
      </w:r>
    </w:p>
    <w:p>
      <w:pPr>
        <w:pStyle w:val="Compact"/>
        <w:numPr>
          <w:ilvl w:val="2"/>
          <w:numId w:val="1055"/>
        </w:numPr>
      </w:pPr>
      <w:r>
        <w:t xml:space="preserve">poetry</w:t>
      </w:r>
    </w:p>
    <w:p>
      <w:pPr>
        <w:pStyle w:val="Compact"/>
        <w:numPr>
          <w:ilvl w:val="2"/>
          <w:numId w:val="1055"/>
        </w:numPr>
      </w:pPr>
      <w:r>
        <w:t xml:space="preserve">advertising</w:t>
      </w:r>
    </w:p>
    <w:p>
      <w:pPr>
        <w:pStyle w:val="Compact"/>
        <w:numPr>
          <w:ilvl w:val="1"/>
          <w:numId w:val="1054"/>
        </w:numPr>
      </w:pPr>
      <w:r>
        <w:t xml:space="preserve">Format</w:t>
      </w:r>
    </w:p>
    <w:p>
      <w:pPr>
        <w:pStyle w:val="Compact"/>
        <w:numPr>
          <w:ilvl w:val="2"/>
          <w:numId w:val="1056"/>
        </w:numPr>
      </w:pPr>
      <w:r>
        <w:t xml:space="preserve">print</w:t>
      </w:r>
    </w:p>
    <w:p>
      <w:pPr>
        <w:pStyle w:val="Compact"/>
        <w:numPr>
          <w:ilvl w:val="2"/>
          <w:numId w:val="1056"/>
        </w:numPr>
      </w:pPr>
      <w:r>
        <w:t xml:space="preserve">online</w:t>
      </w:r>
    </w:p>
    <w:p>
      <w:pPr>
        <w:pStyle w:val="Compact"/>
        <w:numPr>
          <w:ilvl w:val="2"/>
          <w:numId w:val="1056"/>
        </w:numPr>
      </w:pPr>
      <w:r>
        <w:t xml:space="preserve">both</w:t>
      </w:r>
    </w:p>
    <w:bookmarkEnd w:id="164"/>
    <w:bookmarkEnd w:id="165"/>
    <w:bookmarkEnd w:id="166"/>
    <w:bookmarkEnd w:id="167"/>
    <w:bookmarkStart w:id="196" w:name="september-18-2024-wednesday"/>
    <w:p>
      <w:pPr>
        <w:pStyle w:val="Heading1"/>
      </w:pPr>
      <w:r>
        <w:t xml:space="preserve">September 18, 2024 (Wednesday)</w:t>
      </w:r>
    </w:p>
    <w:bookmarkStart w:id="195" w:name="schedule-for-today-6"/>
    <w:p>
      <w:pPr>
        <w:pStyle w:val="Heading2"/>
      </w:pPr>
      <w:r>
        <w:t xml:space="preserve">Schedule for Today</w:t>
      </w:r>
    </w:p>
    <w:p>
      <w:pPr>
        <w:numPr>
          <w:ilvl w:val="0"/>
          <w:numId w:val="1057"/>
        </w:numPr>
      </w:pPr>
      <w:r>
        <w:t xml:space="preserve">Quiz Review</w:t>
      </w:r>
    </w:p>
    <w:p>
      <w:pPr>
        <w:numPr>
          <w:ilvl w:val="0"/>
          <w:numId w:val="1057"/>
        </w:numPr>
      </w:pPr>
      <w:r>
        <w:t xml:space="preserve">Magazines (contd.)</w:t>
      </w:r>
    </w:p>
    <w:p>
      <w:pPr>
        <w:numPr>
          <w:ilvl w:val="0"/>
          <w:numId w:val="1057"/>
        </w:numPr>
      </w:pPr>
      <w:r>
        <w:t xml:space="preserve">Final Media Project</w:t>
      </w:r>
    </w:p>
    <w:bookmarkStart w:id="183" w:name="quiz-review"/>
    <w:p>
      <w:pPr>
        <w:pStyle w:val="Heading3"/>
      </w:pPr>
      <w:r>
        <w:t xml:space="preserve">Quiz Review</w:t>
      </w:r>
    </w:p>
    <w:p>
      <w:pPr>
        <w:numPr>
          <w:ilvl w:val="0"/>
          <w:numId w:val="1058"/>
        </w:numPr>
      </w:pPr>
      <w:r>
        <w:t xml:space="preserve">negative v. positive newspaper examples</w:t>
      </w:r>
    </w:p>
    <w:p>
      <w:pPr>
        <w:numPr>
          <w:ilvl w:val="1"/>
          <w:numId w:val="1059"/>
        </w:numPr>
      </w:pPr>
      <w:r>
        <w:t xml:space="preserve">Center for Integrity in News Reporting</w:t>
      </w:r>
    </w:p>
    <w:p>
      <w:pPr>
        <w:numPr>
          <w:ilvl w:val="1"/>
          <w:numId w:val="1000"/>
        </w:numPr>
      </w:pPr>
      <w:r>
        <w:drawing>
          <wp:inline>
            <wp:extent cx="5334000" cy="3349131"/>
            <wp:effectExtent b="0" l="0" r="0" t="0"/>
            <wp:docPr descr="" title="" id="169" name="Picture"/>
            <a:graphic>
              <a:graphicData uri="http://schemas.openxmlformats.org/drawingml/2006/picture">
                <pic:pic>
                  <pic:nvPicPr>
                    <pic:cNvPr descr="images/center_for_integrity_news.png" id="170" name="Picture"/>
                    <pic:cNvPicPr>
                      <a:picLocks noChangeArrowheads="1" noChangeAspect="1"/>
                    </pic:cNvPicPr>
                  </pic:nvPicPr>
                  <pic:blipFill>
                    <a:blip r:embed="rId168"/>
                    <a:stretch>
                      <a:fillRect/>
                    </a:stretch>
                  </pic:blipFill>
                  <pic:spPr bwMode="auto">
                    <a:xfrm>
                      <a:off x="0" y="0"/>
                      <a:ext cx="5334000" cy="3349131"/>
                    </a:xfrm>
                    <a:prstGeom prst="rect">
                      <a:avLst/>
                    </a:prstGeom>
                    <a:noFill/>
                    <a:ln w="9525">
                      <a:noFill/>
                      <a:headEnd/>
                      <a:tailEnd/>
                    </a:ln>
                  </pic:spPr>
                </pic:pic>
              </a:graphicData>
            </a:graphic>
          </wp:inline>
        </w:drawing>
      </w:r>
    </w:p>
    <w:p>
      <w:pPr>
        <w:numPr>
          <w:ilvl w:val="1"/>
          <w:numId w:val="1000"/>
        </w:numPr>
      </w:pPr>
      <w:hyperlink r:id="rId171">
        <w:r>
          <w:rPr>
            <w:rStyle w:val="Hyperlink"/>
          </w:rPr>
          <w:t xml:space="preserve">https://www.cfinr.org/awards</w:t>
        </w:r>
      </w:hyperlink>
    </w:p>
    <w:p>
      <w:pPr>
        <w:numPr>
          <w:ilvl w:val="0"/>
          <w:numId w:val="1058"/>
        </w:numPr>
      </w:pPr>
      <w:r>
        <w:t xml:space="preserve">media bias:</w:t>
      </w:r>
      <w:r>
        <w:t xml:space="preserve"> </w:t>
      </w:r>
      <w:hyperlink r:id="rId172">
        <w:r>
          <w:rPr>
            <w:rStyle w:val="Hyperlink"/>
          </w:rPr>
          <w:t xml:space="preserve">https://www.allsides.com/media-bias</w:t>
        </w:r>
      </w:hyperlink>
    </w:p>
    <w:p>
      <w:pPr>
        <w:numPr>
          <w:ilvl w:val="1"/>
          <w:numId w:val="1060"/>
        </w:numPr>
      </w:pPr>
      <w:r>
        <w:t xml:space="preserve">Guardian example</w:t>
      </w:r>
    </w:p>
    <w:p>
      <w:pPr>
        <w:numPr>
          <w:ilvl w:val="1"/>
          <w:numId w:val="1000"/>
        </w:numPr>
      </w:pPr>
      <w:hyperlink r:id="rId173">
        <w:r>
          <w:rPr>
            <w:rStyle w:val="Hyperlink"/>
          </w:rPr>
          <w:t xml:space="preserve">https://www.allsides.com/news-source/guardian</w:t>
        </w:r>
      </w:hyperlink>
    </w:p>
    <w:p>
      <w:pPr>
        <w:numPr>
          <w:ilvl w:val="0"/>
          <w:numId w:val="1058"/>
        </w:numPr>
      </w:pPr>
      <w:r>
        <w:t xml:space="preserve">economic interests</w:t>
      </w:r>
    </w:p>
    <w:p>
      <w:pPr>
        <w:numPr>
          <w:ilvl w:val="1"/>
          <w:numId w:val="1061"/>
        </w:numPr>
      </w:pPr>
      <w:r>
        <w:t xml:space="preserve">non-profit news</w:t>
      </w:r>
    </w:p>
    <w:p>
      <w:pPr>
        <w:pStyle w:val="CaptionedFigure"/>
        <w:numPr>
          <w:ilvl w:val="1"/>
          <w:numId w:val="1000"/>
        </w:numPr>
      </w:pPr>
      <w:r>
        <w:drawing>
          <wp:inline>
            <wp:extent cx="5334000" cy="1019418"/>
            <wp:effectExtent b="0" l="0" r="0" t="0"/>
            <wp:docPr descr="logo for spotlight news" title="" id="175" name="Picture"/>
            <a:graphic>
              <a:graphicData uri="http://schemas.openxmlformats.org/drawingml/2006/picture">
                <pic:pic>
                  <pic:nvPicPr>
                    <pic:cNvPr descr="images/spotlight_news.png" id="176" name="Picture"/>
                    <pic:cNvPicPr>
                      <a:picLocks noChangeArrowheads="1" noChangeAspect="1"/>
                    </pic:cNvPicPr>
                  </pic:nvPicPr>
                  <pic:blipFill>
                    <a:blip r:embed="rId174"/>
                    <a:stretch>
                      <a:fillRect/>
                    </a:stretch>
                  </pic:blipFill>
                  <pic:spPr bwMode="auto">
                    <a:xfrm>
                      <a:off x="0" y="0"/>
                      <a:ext cx="5334000" cy="1019418"/>
                    </a:xfrm>
                    <a:prstGeom prst="rect">
                      <a:avLst/>
                    </a:prstGeom>
                    <a:noFill/>
                    <a:ln w="9525">
                      <a:noFill/>
                      <a:headEnd/>
                      <a:tailEnd/>
                    </a:ln>
                  </pic:spPr>
                </pic:pic>
              </a:graphicData>
            </a:graphic>
          </wp:inline>
        </w:drawing>
      </w:r>
    </w:p>
    <w:p>
      <w:pPr>
        <w:pStyle w:val="ImageCaption"/>
        <w:numPr>
          <w:ilvl w:val="1"/>
          <w:numId w:val="1000"/>
        </w:numPr>
      </w:pPr>
      <w:r>
        <w:t xml:space="preserve">logo for spotlight news</w:t>
      </w:r>
    </w:p>
    <w:p>
      <w:pPr>
        <w:numPr>
          <w:ilvl w:val="1"/>
          <w:numId w:val="1000"/>
        </w:numPr>
      </w:pPr>
      <w:hyperlink r:id="rId177">
        <w:r>
          <w:rPr>
            <w:rStyle w:val="Hyperlink"/>
          </w:rPr>
          <w:t xml:space="preserve">https://www.spotlightpa.org/about/</w:t>
        </w:r>
      </w:hyperlink>
    </w:p>
    <w:p>
      <w:pPr>
        <w:pStyle w:val="FirstParagraph"/>
      </w:pPr>
      <w:r>
        <w:drawing>
          <wp:inline>
            <wp:extent cx="5334000" cy="3707584"/>
            <wp:effectExtent b="0" l="0" r="0" t="0"/>
            <wp:docPr descr="" title="" id="179" name="Picture"/>
            <a:graphic>
              <a:graphicData uri="http://schemas.openxmlformats.org/drawingml/2006/picture">
                <pic:pic>
                  <pic:nvPicPr>
                    <pic:cNvPr descr="images/propublica_news.png" id="180" name="Picture"/>
                    <pic:cNvPicPr>
                      <a:picLocks noChangeArrowheads="1" noChangeAspect="1"/>
                    </pic:cNvPicPr>
                  </pic:nvPicPr>
                  <pic:blipFill>
                    <a:blip r:embed="rId178"/>
                    <a:stretch>
                      <a:fillRect/>
                    </a:stretch>
                  </pic:blipFill>
                  <pic:spPr bwMode="auto">
                    <a:xfrm>
                      <a:off x="0" y="0"/>
                      <a:ext cx="5334000" cy="3707584"/>
                    </a:xfrm>
                    <a:prstGeom prst="rect">
                      <a:avLst/>
                    </a:prstGeom>
                    <a:noFill/>
                    <a:ln w="9525">
                      <a:noFill/>
                      <a:headEnd/>
                      <a:tailEnd/>
                    </a:ln>
                  </pic:spPr>
                </pic:pic>
              </a:graphicData>
            </a:graphic>
          </wp:inline>
        </w:drawing>
      </w:r>
    </w:p>
    <w:p>
      <w:pPr>
        <w:pStyle w:val="BodyText"/>
      </w:pPr>
      <w:hyperlink r:id="rId181">
        <w:r>
          <w:rPr>
            <w:rStyle w:val="Hyperlink"/>
          </w:rPr>
          <w:t xml:space="preserve">https://www.propublica.org/article/new-york-city-guardianship-oversight-reform-hochul</w:t>
        </w:r>
      </w:hyperlink>
    </w:p>
    <w:p>
      <w:pPr>
        <w:pStyle w:val="Compact"/>
        <w:numPr>
          <w:ilvl w:val="0"/>
          <w:numId w:val="1062"/>
        </w:numPr>
      </w:pPr>
      <w:r>
        <w:t xml:space="preserve">Russian News on YouTube</w:t>
      </w:r>
    </w:p>
    <w:p>
      <w:pPr>
        <w:pStyle w:val="FirstParagraph"/>
      </w:pPr>
      <w:hyperlink r:id="rId182">
        <w:r>
          <w:rPr>
            <w:rStyle w:val="Hyperlink"/>
          </w:rPr>
          <w:t xml:space="preserve">https://www.youtube.com/hashtag/rtnews</w:t>
        </w:r>
      </w:hyperlink>
    </w:p>
    <w:bookmarkEnd w:id="183"/>
    <w:bookmarkStart w:id="193" w:name="magazines-1"/>
    <w:p>
      <w:pPr>
        <w:pStyle w:val="Heading3"/>
      </w:pPr>
      <w:r>
        <w:t xml:space="preserve">Magazines</w:t>
      </w:r>
    </w:p>
    <w:p>
      <w:pPr>
        <w:pStyle w:val="Compact"/>
        <w:numPr>
          <w:ilvl w:val="0"/>
          <w:numId w:val="1063"/>
        </w:numPr>
      </w:pPr>
      <w:r>
        <w:t xml:space="preserve">Editorialize a magazine class project report out - use whiteboards</w:t>
      </w:r>
    </w:p>
    <w:p>
      <w:pPr>
        <w:pStyle w:val="Compact"/>
        <w:numPr>
          <w:ilvl w:val="0"/>
          <w:numId w:val="1063"/>
        </w:numPr>
      </w:pPr>
      <w:r>
        <w:t xml:space="preserve">Speciality Publications</w:t>
      </w:r>
    </w:p>
    <w:p>
      <w:pPr>
        <w:numPr>
          <w:ilvl w:val="1"/>
          <w:numId w:val="1064"/>
        </w:numPr>
      </w:pPr>
      <w:r>
        <w:t xml:space="preserve">Professional Trade Publications</w:t>
      </w:r>
    </w:p>
    <w:p>
      <w:pPr>
        <w:numPr>
          <w:ilvl w:val="2"/>
          <w:numId w:val="1065"/>
        </w:numPr>
      </w:pPr>
      <w:r>
        <w:t xml:space="preserve">Backstage</w:t>
      </w:r>
    </w:p>
    <w:p>
      <w:pPr>
        <w:numPr>
          <w:ilvl w:val="2"/>
          <w:numId w:val="1000"/>
        </w:numPr>
      </w:pPr>
      <w:r>
        <w:drawing>
          <wp:inline>
            <wp:extent cx="5334000" cy="6369918"/>
            <wp:effectExtent b="0" l="0" r="0" t="0"/>
            <wp:docPr descr="" title="" id="185" name="Picture"/>
            <a:graphic>
              <a:graphicData uri="http://schemas.openxmlformats.org/drawingml/2006/picture">
                <pic:pic>
                  <pic:nvPicPr>
                    <pic:cNvPr descr="images/backstage_mag.jpg" id="186" name="Picture"/>
                    <pic:cNvPicPr>
                      <a:picLocks noChangeArrowheads="1" noChangeAspect="1"/>
                    </pic:cNvPicPr>
                  </pic:nvPicPr>
                  <pic:blipFill>
                    <a:blip r:embed="rId184"/>
                    <a:stretch>
                      <a:fillRect/>
                    </a:stretch>
                  </pic:blipFill>
                  <pic:spPr bwMode="auto">
                    <a:xfrm>
                      <a:off x="0" y="0"/>
                      <a:ext cx="5334000" cy="6369918"/>
                    </a:xfrm>
                    <a:prstGeom prst="rect">
                      <a:avLst/>
                    </a:prstGeom>
                    <a:noFill/>
                    <a:ln w="9525">
                      <a:noFill/>
                      <a:headEnd/>
                      <a:tailEnd/>
                    </a:ln>
                  </pic:spPr>
                </pic:pic>
              </a:graphicData>
            </a:graphic>
          </wp:inline>
        </w:drawing>
      </w:r>
    </w:p>
    <w:p>
      <w:pPr>
        <w:numPr>
          <w:ilvl w:val="1"/>
          <w:numId w:val="1000"/>
        </w:numPr>
      </w:pPr>
      <w:hyperlink r:id="rId187">
        <w:r>
          <w:rPr>
            <w:rStyle w:val="Hyperlink"/>
          </w:rPr>
          <w:t xml:space="preserve">https://www.backstage.com/</w:t>
        </w:r>
      </w:hyperlink>
    </w:p>
    <w:p>
      <w:pPr>
        <w:numPr>
          <w:ilvl w:val="1"/>
          <w:numId w:val="1064"/>
        </w:numPr>
      </w:pPr>
      <w:r>
        <w:t xml:space="preserve">Scholarly Journals</w:t>
      </w:r>
    </w:p>
    <w:p>
      <w:pPr>
        <w:pStyle w:val="Compact"/>
        <w:numPr>
          <w:ilvl w:val="2"/>
          <w:numId w:val="1066"/>
        </w:numPr>
      </w:pPr>
      <w:r>
        <w:t xml:space="preserve">Journal of Communication</w:t>
      </w:r>
    </w:p>
    <w:p>
      <w:pPr>
        <w:numPr>
          <w:ilvl w:val="1"/>
          <w:numId w:val="1064"/>
        </w:numPr>
      </w:pPr>
      <w:r>
        <w:t xml:space="preserve">Religious Magazines</w:t>
      </w:r>
    </w:p>
    <w:p>
      <w:pPr>
        <w:pStyle w:val="Compact"/>
        <w:numPr>
          <w:ilvl w:val="2"/>
          <w:numId w:val="1067"/>
        </w:numPr>
      </w:pPr>
      <w:r>
        <w:t xml:space="preserve">Christian Science Monitor</w:t>
      </w:r>
    </w:p>
    <w:p>
      <w:pPr>
        <w:numPr>
          <w:ilvl w:val="1"/>
          <w:numId w:val="1064"/>
        </w:numPr>
      </w:pPr>
      <w:r>
        <w:t xml:space="preserve">Political</w:t>
      </w:r>
    </w:p>
    <w:p>
      <w:pPr>
        <w:pStyle w:val="Compact"/>
        <w:numPr>
          <w:ilvl w:val="2"/>
          <w:numId w:val="1068"/>
        </w:numPr>
      </w:pPr>
      <w:r>
        <w:t xml:space="preserve">The American Conservative</w:t>
      </w:r>
    </w:p>
    <w:p>
      <w:pPr>
        <w:numPr>
          <w:ilvl w:val="1"/>
          <w:numId w:val="1064"/>
        </w:numPr>
      </w:pPr>
      <w:r>
        <w:t xml:space="preserve">Hobbies / Special Interests</w:t>
      </w:r>
    </w:p>
    <w:p>
      <w:pPr>
        <w:numPr>
          <w:ilvl w:val="2"/>
          <w:numId w:val="1069"/>
        </w:numPr>
      </w:pPr>
      <w:r>
        <w:t xml:space="preserve">Architectural Digest</w:t>
      </w:r>
    </w:p>
    <w:p>
      <w:pPr>
        <w:numPr>
          <w:ilvl w:val="2"/>
          <w:numId w:val="1000"/>
        </w:numPr>
      </w:pPr>
      <w:r>
        <w:drawing>
          <wp:inline>
            <wp:extent cx="2933700" cy="1905000"/>
            <wp:effectExtent b="0" l="0" r="0" t="0"/>
            <wp:docPr descr="" title="" id="189" name="Picture"/>
            <a:graphic>
              <a:graphicData uri="http://schemas.openxmlformats.org/drawingml/2006/picture">
                <pic:pic>
                  <pic:nvPicPr>
                    <pic:cNvPr descr="images/arch_digest_mag.jpg" id="190" name="Picture"/>
                    <pic:cNvPicPr>
                      <a:picLocks noChangeArrowheads="1" noChangeAspect="1"/>
                    </pic:cNvPicPr>
                  </pic:nvPicPr>
                  <pic:blipFill>
                    <a:blip r:embed="rId188"/>
                    <a:stretch>
                      <a:fillRect/>
                    </a:stretch>
                  </pic:blipFill>
                  <pic:spPr bwMode="auto">
                    <a:xfrm>
                      <a:off x="0" y="0"/>
                      <a:ext cx="2933700" cy="1905000"/>
                    </a:xfrm>
                    <a:prstGeom prst="rect">
                      <a:avLst/>
                    </a:prstGeom>
                    <a:noFill/>
                    <a:ln w="9525">
                      <a:noFill/>
                      <a:headEnd/>
                      <a:tailEnd/>
                    </a:ln>
                  </pic:spPr>
                </pic:pic>
              </a:graphicData>
            </a:graphic>
          </wp:inline>
        </w:drawing>
      </w:r>
    </w:p>
    <w:p>
      <w:pPr>
        <w:numPr>
          <w:ilvl w:val="2"/>
          <w:numId w:val="1000"/>
        </w:numPr>
      </w:pPr>
      <w:hyperlink r:id="rId191">
        <w:r>
          <w:rPr>
            <w:rStyle w:val="Hyperlink"/>
          </w:rPr>
          <w:t xml:space="preserve">https://www.architecturaldigest.com/</w:t>
        </w:r>
      </w:hyperlink>
    </w:p>
    <w:p>
      <w:pPr>
        <w:pStyle w:val="Compact"/>
        <w:numPr>
          <w:ilvl w:val="0"/>
          <w:numId w:val="1063"/>
        </w:numPr>
      </w:pPr>
      <w:r>
        <w:t xml:space="preserve">Comic Books</w:t>
      </w:r>
    </w:p>
    <w:p>
      <w:pPr>
        <w:numPr>
          <w:ilvl w:val="1"/>
          <w:numId w:val="1070"/>
        </w:numPr>
      </w:pPr>
      <w:r>
        <w:t xml:space="preserve">Rise of Comic Book Culture</w:t>
      </w:r>
    </w:p>
    <w:p>
      <w:pPr>
        <w:numPr>
          <w:ilvl w:val="1"/>
          <w:numId w:val="1000"/>
        </w:numPr>
      </w:pPr>
      <w:hyperlink r:id="rId192">
        <w:r>
          <w:rPr>
            <w:rStyle w:val="Hyperlink"/>
          </w:rPr>
          <w:t xml:space="preserve">https://www.youtube.com/watch?v=LlFIDuc07ok</w:t>
        </w:r>
      </w:hyperlink>
    </w:p>
    <w:bookmarkEnd w:id="193"/>
    <w:bookmarkStart w:id="194" w:name="final-media-project-overview"/>
    <w:p>
      <w:pPr>
        <w:pStyle w:val="Heading3"/>
      </w:pPr>
      <w:r>
        <w:t xml:space="preserve">Final Media Project Overview</w:t>
      </w:r>
    </w:p>
    <w:p>
      <w:pPr>
        <w:pStyle w:val="Compact"/>
        <w:numPr>
          <w:ilvl w:val="0"/>
          <w:numId w:val="1071"/>
        </w:numPr>
      </w:pPr>
      <w:r>
        <w:t xml:space="preserve">Module - Final Media Project - Final Media Project</w:t>
      </w:r>
    </w:p>
    <w:bookmarkEnd w:id="194"/>
    <w:bookmarkEnd w:id="195"/>
    <w:bookmarkEnd w:id="196"/>
    <w:bookmarkStart w:id="225" w:name="september-23-2024-monday"/>
    <w:p>
      <w:pPr>
        <w:pStyle w:val="Heading1"/>
      </w:pPr>
      <w:r>
        <w:t xml:space="preserve">September 23, 2024 (Monday)</w:t>
      </w:r>
    </w:p>
    <w:bookmarkStart w:id="197" w:name="schedule-for-today-7"/>
    <w:p>
      <w:pPr>
        <w:pStyle w:val="Heading3"/>
      </w:pPr>
      <w:r>
        <w:t xml:space="preserve">Schedule for Today</w:t>
      </w:r>
    </w:p>
    <w:p>
      <w:pPr>
        <w:numPr>
          <w:ilvl w:val="0"/>
          <w:numId w:val="1072"/>
        </w:numPr>
      </w:pPr>
      <w:r>
        <w:t xml:space="preserve">Quiz Review</w:t>
      </w:r>
    </w:p>
    <w:p>
      <w:pPr>
        <w:numPr>
          <w:ilvl w:val="0"/>
          <w:numId w:val="1072"/>
        </w:numPr>
      </w:pPr>
      <w:r>
        <w:t xml:space="preserve">Student Media Clips</w:t>
      </w:r>
    </w:p>
    <w:p>
      <w:pPr>
        <w:numPr>
          <w:ilvl w:val="0"/>
          <w:numId w:val="1072"/>
        </w:numPr>
      </w:pPr>
      <w:r>
        <w:t xml:space="preserve">Music</w:t>
      </w:r>
    </w:p>
    <w:p>
      <w:pPr>
        <w:numPr>
          <w:ilvl w:val="0"/>
          <w:numId w:val="1072"/>
        </w:numPr>
      </w:pPr>
      <w:r>
        <w:t xml:space="preserve">Research Logs - In-class practice</w:t>
      </w:r>
    </w:p>
    <w:bookmarkEnd w:id="197"/>
    <w:bookmarkStart w:id="200" w:name="quiz-review-1"/>
    <w:p>
      <w:pPr>
        <w:pStyle w:val="Heading3"/>
      </w:pPr>
      <w:r>
        <w:t xml:space="preserve">Quiz Review</w:t>
      </w:r>
    </w:p>
    <w:p>
      <w:pPr>
        <w:numPr>
          <w:ilvl w:val="0"/>
          <w:numId w:val="1073"/>
        </w:numPr>
      </w:pPr>
      <w:r>
        <w:t xml:space="preserve">Newspaper v. magazine advertisements</w:t>
      </w:r>
    </w:p>
    <w:p>
      <w:pPr>
        <w:numPr>
          <w:ilvl w:val="1"/>
          <w:numId w:val="1074"/>
        </w:numPr>
      </w:pPr>
      <w:r>
        <w:t xml:space="preserve">The Globe newspaper example</w:t>
      </w:r>
    </w:p>
    <w:p>
      <w:pPr>
        <w:numPr>
          <w:ilvl w:val="1"/>
          <w:numId w:val="1000"/>
        </w:numPr>
      </w:pPr>
      <w:hyperlink r:id="rId198">
        <w:r>
          <w:rPr>
            <w:rStyle w:val="Hyperlink"/>
          </w:rPr>
          <w:t xml:space="preserve">https://globemediagroup.ca/newspaper-advertising-specifications/</w:t>
        </w:r>
      </w:hyperlink>
    </w:p>
    <w:p>
      <w:pPr>
        <w:numPr>
          <w:ilvl w:val="1"/>
          <w:numId w:val="1074"/>
        </w:numPr>
      </w:pPr>
      <w:r>
        <w:t xml:space="preserve">Cosmopolitan</w:t>
      </w:r>
    </w:p>
    <w:p>
      <w:pPr>
        <w:numPr>
          <w:ilvl w:val="1"/>
          <w:numId w:val="1000"/>
        </w:numPr>
      </w:pPr>
      <w:hyperlink r:id="rId199">
        <w:r>
          <w:rPr>
            <w:rStyle w:val="Hyperlink"/>
          </w:rPr>
          <w:t xml:space="preserve">https://advertising.hearstmagazines.com/brands/cosmopolitan</w:t>
        </w:r>
      </w:hyperlink>
    </w:p>
    <w:bookmarkEnd w:id="200"/>
    <w:bookmarkStart w:id="207" w:name="student-media-clips-4"/>
    <w:p>
      <w:pPr>
        <w:pStyle w:val="Heading3"/>
      </w:pPr>
      <w:r>
        <w:t xml:space="preserve">Student Media Clips</w:t>
      </w:r>
    </w:p>
    <w:p>
      <w:pPr>
        <w:pStyle w:val="FirstParagraph"/>
      </w:pPr>
      <w:r>
        <w:t xml:space="preserve">Pulp (Story-based) Magazine (Stella)</w:t>
      </w:r>
    </w:p>
    <w:p>
      <w:pPr>
        <w:pStyle w:val="BodyText"/>
      </w:pPr>
      <w:r>
        <w:drawing>
          <wp:inline>
            <wp:extent cx="5013213" cy="6701337"/>
            <wp:effectExtent b="0" l="0" r="0" t="0"/>
            <wp:docPr descr="" title="" id="202" name="Picture"/>
            <a:graphic>
              <a:graphicData uri="http://schemas.openxmlformats.org/drawingml/2006/picture">
                <pic:pic>
                  <pic:nvPicPr>
                    <pic:cNvPr descr="images/pulp-magazine.png" id="203" name="Picture"/>
                    <pic:cNvPicPr>
                      <a:picLocks noChangeArrowheads="1" noChangeAspect="1"/>
                    </pic:cNvPicPr>
                  </pic:nvPicPr>
                  <pic:blipFill>
                    <a:blip r:embed="rId201"/>
                    <a:stretch>
                      <a:fillRect/>
                    </a:stretch>
                  </pic:blipFill>
                  <pic:spPr bwMode="auto">
                    <a:xfrm>
                      <a:off x="0" y="0"/>
                      <a:ext cx="5013213" cy="6701337"/>
                    </a:xfrm>
                    <a:prstGeom prst="rect">
                      <a:avLst/>
                    </a:prstGeom>
                    <a:noFill/>
                    <a:ln w="9525">
                      <a:noFill/>
                      <a:headEnd/>
                      <a:tailEnd/>
                    </a:ln>
                  </pic:spPr>
                </pic:pic>
              </a:graphicData>
            </a:graphic>
          </wp:inline>
        </w:drawing>
      </w:r>
    </w:p>
    <w:p>
      <w:pPr>
        <w:pStyle w:val="BodyText"/>
      </w:pPr>
      <w:r>
        <w:t xml:space="preserve">Images of Women (Aliya)</w:t>
      </w:r>
    </w:p>
    <w:p>
      <w:pPr>
        <w:pStyle w:val="BodyText"/>
      </w:pPr>
      <w:r>
        <w:drawing>
          <wp:inline>
            <wp:extent cx="4859748" cy="9988061"/>
            <wp:effectExtent b="0" l="0" r="0" t="0"/>
            <wp:docPr descr="" title="" id="205" name="Picture"/>
            <a:graphic>
              <a:graphicData uri="http://schemas.openxmlformats.org/drawingml/2006/picture">
                <pic:pic>
                  <pic:nvPicPr>
                    <pic:cNvPr descr="images/mariah-body-shaming.png" id="206" name="Picture"/>
                    <pic:cNvPicPr>
                      <a:picLocks noChangeArrowheads="1" noChangeAspect="1"/>
                    </pic:cNvPicPr>
                  </pic:nvPicPr>
                  <pic:blipFill>
                    <a:blip r:embed="rId204"/>
                    <a:stretch>
                      <a:fillRect/>
                    </a:stretch>
                  </pic:blipFill>
                  <pic:spPr bwMode="auto">
                    <a:xfrm>
                      <a:off x="0" y="0"/>
                      <a:ext cx="4859748" cy="9988061"/>
                    </a:xfrm>
                    <a:prstGeom prst="rect">
                      <a:avLst/>
                    </a:prstGeom>
                    <a:noFill/>
                    <a:ln w="9525">
                      <a:noFill/>
                      <a:headEnd/>
                      <a:tailEnd/>
                    </a:ln>
                  </pic:spPr>
                </pic:pic>
              </a:graphicData>
            </a:graphic>
          </wp:inline>
        </w:drawing>
      </w:r>
    </w:p>
    <w:bookmarkEnd w:id="207"/>
    <w:bookmarkStart w:id="220" w:name="music"/>
    <w:p>
      <w:pPr>
        <w:pStyle w:val="Heading3"/>
      </w:pPr>
      <w:r>
        <w:t xml:space="preserve">Music</w:t>
      </w:r>
    </w:p>
    <w:bookmarkStart w:id="213" w:name="u.s.-music-history"/>
    <w:p>
      <w:pPr>
        <w:pStyle w:val="Heading4"/>
      </w:pPr>
      <w:r>
        <w:t xml:space="preserve">U.S. Music History</w:t>
      </w:r>
    </w:p>
    <w:p>
      <w:pPr>
        <w:pStyle w:val="FirstParagraph"/>
      </w:pPr>
      <w:r>
        <w:rPr>
          <w:i/>
          <w:iCs/>
        </w:rPr>
        <w:t xml:space="preserve">History of American Music -</w:t>
      </w:r>
      <w:r>
        <w:t xml:space="preserve"> </w:t>
      </w:r>
      <w:r>
        <w:t xml:space="preserve">Interactive journalism</w:t>
      </w:r>
    </w:p>
    <w:p>
      <w:pPr>
        <w:numPr>
          <w:ilvl w:val="0"/>
          <w:numId w:val="1075"/>
        </w:numPr>
      </w:pPr>
      <w:hyperlink r:id="rId208">
        <w:r>
          <w:rPr>
            <w:rStyle w:val="Hyperlink"/>
          </w:rPr>
          <w:t xml:space="preserve">https://www.telegraph.co.uk/travel/discover-america/evolution-of-music/</w:t>
        </w:r>
      </w:hyperlink>
    </w:p>
    <w:p>
      <w:pPr>
        <w:numPr>
          <w:ilvl w:val="1"/>
          <w:numId w:val="1076"/>
        </w:numPr>
      </w:pPr>
      <w:r>
        <w:t xml:space="preserve">Mamie Smith early jazz recording</w:t>
      </w:r>
    </w:p>
    <w:p>
      <w:pPr>
        <w:numPr>
          <w:ilvl w:val="1"/>
          <w:numId w:val="1000"/>
        </w:numPr>
      </w:pPr>
      <w:r>
        <w:drawing>
          <wp:inline>
            <wp:extent cx="5334000" cy="4826589"/>
            <wp:effectExtent b="0" l="0" r="0" t="0"/>
            <wp:docPr descr="" title="" id="210" name="Picture"/>
            <a:graphic>
              <a:graphicData uri="http://schemas.openxmlformats.org/drawingml/2006/picture">
                <pic:pic>
                  <pic:nvPicPr>
                    <pic:cNvPr descr="images/mamie-smith-album.png" id="211" name="Picture"/>
                    <pic:cNvPicPr>
                      <a:picLocks noChangeArrowheads="1" noChangeAspect="1"/>
                    </pic:cNvPicPr>
                  </pic:nvPicPr>
                  <pic:blipFill>
                    <a:blip r:embed="rId209"/>
                    <a:stretch>
                      <a:fillRect/>
                    </a:stretch>
                  </pic:blipFill>
                  <pic:spPr bwMode="auto">
                    <a:xfrm>
                      <a:off x="0" y="0"/>
                      <a:ext cx="5334000" cy="4826589"/>
                    </a:xfrm>
                    <a:prstGeom prst="rect">
                      <a:avLst/>
                    </a:prstGeom>
                    <a:noFill/>
                    <a:ln w="9525">
                      <a:noFill/>
                      <a:headEnd/>
                      <a:tailEnd/>
                    </a:ln>
                  </pic:spPr>
                </pic:pic>
              </a:graphicData>
            </a:graphic>
          </wp:inline>
        </w:drawing>
      </w:r>
    </w:p>
    <w:p>
      <w:pPr>
        <w:numPr>
          <w:ilvl w:val="1"/>
          <w:numId w:val="1000"/>
        </w:numPr>
      </w:pPr>
      <w:hyperlink r:id="rId212">
        <w:r>
          <w:rPr>
            <w:rStyle w:val="Hyperlink"/>
          </w:rPr>
          <w:t xml:space="preserve">https://www.youtube.com/watch?v=UB-7TFdHRkA</w:t>
        </w:r>
      </w:hyperlink>
    </w:p>
    <w:p>
      <w:pPr>
        <w:numPr>
          <w:ilvl w:val="0"/>
          <w:numId w:val="1075"/>
        </w:numPr>
      </w:pPr>
      <w:r>
        <w:t xml:space="preserve">Timeline and Genre Activity</w:t>
      </w:r>
    </w:p>
    <w:p>
      <w:pPr>
        <w:numPr>
          <w:ilvl w:val="1"/>
          <w:numId w:val="1077"/>
        </w:numPr>
      </w:pPr>
      <w:r>
        <w:t xml:space="preserve">What are some of your favorite genres?</w:t>
      </w:r>
    </w:p>
    <w:p>
      <w:pPr>
        <w:numPr>
          <w:ilvl w:val="1"/>
          <w:numId w:val="1077"/>
        </w:numPr>
      </w:pPr>
      <w:r>
        <w:t xml:space="preserve">Where do they fit in the timeline?</w:t>
      </w:r>
    </w:p>
    <w:bookmarkEnd w:id="213"/>
    <w:bookmarkStart w:id="218" w:name="music-affecting-culture"/>
    <w:p>
      <w:pPr>
        <w:pStyle w:val="Heading4"/>
      </w:pPr>
      <w:r>
        <w:t xml:space="preserve">Music Affecting Culture</w:t>
      </w:r>
    </w:p>
    <w:p>
      <w:pPr>
        <w:pStyle w:val="FirstParagraph"/>
      </w:pPr>
      <w:r>
        <w:rPr>
          <w:i/>
          <w:iCs/>
        </w:rPr>
        <w:t xml:space="preserve">Muscle Shoals</w:t>
      </w:r>
      <w:r>
        <w:t xml:space="preserve"> </w:t>
      </w:r>
      <w:r>
        <w:t xml:space="preserve">Documentary</w:t>
      </w:r>
    </w:p>
    <w:p>
      <w:pPr>
        <w:pStyle w:val="BodyText"/>
      </w:pPr>
      <w:r>
        <w:drawing>
          <wp:inline>
            <wp:extent cx="2851904" cy="4258674"/>
            <wp:effectExtent b="0" l="0" r="0" t="0"/>
            <wp:docPr descr="" title="" id="215" name="Picture"/>
            <a:graphic>
              <a:graphicData uri="http://schemas.openxmlformats.org/drawingml/2006/picture">
                <pic:pic>
                  <pic:nvPicPr>
                    <pic:cNvPr descr="images/muscle-shoals.png" id="216" name="Picture"/>
                    <pic:cNvPicPr>
                      <a:picLocks noChangeArrowheads="1" noChangeAspect="1"/>
                    </pic:cNvPicPr>
                  </pic:nvPicPr>
                  <pic:blipFill>
                    <a:blip r:embed="rId214"/>
                    <a:stretch>
                      <a:fillRect/>
                    </a:stretch>
                  </pic:blipFill>
                  <pic:spPr bwMode="auto">
                    <a:xfrm>
                      <a:off x="0" y="0"/>
                      <a:ext cx="2851904" cy="4258674"/>
                    </a:xfrm>
                    <a:prstGeom prst="rect">
                      <a:avLst/>
                    </a:prstGeom>
                    <a:noFill/>
                    <a:ln w="9525">
                      <a:noFill/>
                      <a:headEnd/>
                      <a:tailEnd/>
                    </a:ln>
                  </pic:spPr>
                </pic:pic>
              </a:graphicData>
            </a:graphic>
          </wp:inline>
        </w:drawing>
      </w:r>
    </w:p>
    <w:p>
      <w:pPr>
        <w:pStyle w:val="BodyText"/>
      </w:pPr>
      <w:hyperlink r:id="rId217">
        <w:r>
          <w:rPr>
            <w:rStyle w:val="Hyperlink"/>
          </w:rPr>
          <w:t xml:space="preserve">https://www.youtube.com/watch?v=hKmGUIM1uAI</w:t>
        </w:r>
      </w:hyperlink>
      <w:r>
        <w:t xml:space="preserve"> </w:t>
      </w:r>
      <w:r>
        <w:t xml:space="preserve">(5:48 to 29:42)</w:t>
      </w:r>
    </w:p>
    <w:p>
      <w:pPr>
        <w:pStyle w:val="Compact"/>
        <w:numPr>
          <w:ilvl w:val="0"/>
          <w:numId w:val="1078"/>
        </w:numPr>
      </w:pPr>
      <w:r>
        <w:t xml:space="preserve">Modern day examples?</w:t>
      </w:r>
    </w:p>
    <w:bookmarkEnd w:id="218"/>
    <w:bookmarkStart w:id="219" w:name="Xea1a3e6714b57d9c8ec4f55833c2bababd16eba"/>
    <w:p>
      <w:pPr>
        <w:pStyle w:val="Heading4"/>
      </w:pPr>
      <w:r>
        <w:t xml:space="preserve">Music, Recording Technology, and Distribution</w:t>
      </w:r>
    </w:p>
    <w:p>
      <w:pPr>
        <w:pStyle w:val="Compact"/>
        <w:numPr>
          <w:ilvl w:val="0"/>
          <w:numId w:val="1079"/>
        </w:numPr>
      </w:pPr>
      <w:r>
        <w:t xml:space="preserve">From recording studios to streaming . . .</w:t>
      </w:r>
    </w:p>
    <w:bookmarkEnd w:id="219"/>
    <w:bookmarkEnd w:id="220"/>
    <w:bookmarkStart w:id="224" w:name="research-logs"/>
    <w:p>
      <w:pPr>
        <w:pStyle w:val="Heading3"/>
      </w:pPr>
      <w:r>
        <w:t xml:space="preserve">Research Logs</w:t>
      </w:r>
    </w:p>
    <w:p>
      <w:pPr>
        <w:pStyle w:val="FirstParagraph"/>
      </w:pPr>
      <w:r>
        <w:drawing>
          <wp:inline>
            <wp:extent cx="5334000" cy="3221934"/>
            <wp:effectExtent b="0" l="0" r="0" t="0"/>
            <wp:docPr descr="" title="" id="222" name="Picture"/>
            <a:graphic>
              <a:graphicData uri="http://schemas.openxmlformats.org/drawingml/2006/picture">
                <pic:pic>
                  <pic:nvPicPr>
                    <pic:cNvPr descr="images/sample-research-log-entries.png" id="223" name="Picture"/>
                    <pic:cNvPicPr>
                      <a:picLocks noChangeArrowheads="1" noChangeAspect="1"/>
                    </pic:cNvPicPr>
                  </pic:nvPicPr>
                  <pic:blipFill>
                    <a:blip r:embed="rId221"/>
                    <a:stretch>
                      <a:fillRect/>
                    </a:stretch>
                  </pic:blipFill>
                  <pic:spPr bwMode="auto">
                    <a:xfrm>
                      <a:off x="0" y="0"/>
                      <a:ext cx="5334000" cy="3221934"/>
                    </a:xfrm>
                    <a:prstGeom prst="rect">
                      <a:avLst/>
                    </a:prstGeom>
                    <a:noFill/>
                    <a:ln w="9525">
                      <a:noFill/>
                      <a:headEnd/>
                      <a:tailEnd/>
                    </a:ln>
                  </pic:spPr>
                </pic:pic>
              </a:graphicData>
            </a:graphic>
          </wp:inline>
        </w:drawing>
      </w:r>
    </w:p>
    <w:p>
      <w:pPr>
        <w:numPr>
          <w:ilvl w:val="0"/>
          <w:numId w:val="1080"/>
        </w:numPr>
      </w:pPr>
      <w:r>
        <w:t xml:space="preserve">Communication / media concept?</w:t>
      </w:r>
    </w:p>
    <w:p>
      <w:pPr>
        <w:numPr>
          <w:ilvl w:val="0"/>
          <w:numId w:val="1080"/>
        </w:numPr>
      </w:pPr>
      <w:r>
        <w:t xml:space="preserve">Media project type?</w:t>
      </w:r>
    </w:p>
    <w:bookmarkEnd w:id="224"/>
    <w:bookmarkEnd w:id="225"/>
    <w:bookmarkStart w:id="256" w:name="september-25-2024-wednesday"/>
    <w:p>
      <w:pPr>
        <w:pStyle w:val="Heading1"/>
      </w:pPr>
      <w:r>
        <w:t xml:space="preserve">September 25, 2024 (Wednesday)</w:t>
      </w:r>
    </w:p>
    <w:bookmarkStart w:id="226" w:name="schedule-for-today-8"/>
    <w:p>
      <w:pPr>
        <w:pStyle w:val="Heading3"/>
      </w:pPr>
      <w:r>
        <w:t xml:space="preserve">Schedule for Today</w:t>
      </w:r>
    </w:p>
    <w:p>
      <w:pPr>
        <w:numPr>
          <w:ilvl w:val="0"/>
          <w:numId w:val="1081"/>
        </w:numPr>
      </w:pPr>
      <w:r>
        <w:t xml:space="preserve">Career Fair</w:t>
      </w:r>
    </w:p>
    <w:p>
      <w:pPr>
        <w:numPr>
          <w:ilvl w:val="0"/>
          <w:numId w:val="1081"/>
        </w:numPr>
      </w:pPr>
      <w:r>
        <w:t xml:space="preserve">Music (contd.)</w:t>
      </w:r>
    </w:p>
    <w:p>
      <w:pPr>
        <w:numPr>
          <w:ilvl w:val="0"/>
          <w:numId w:val="1081"/>
        </w:numPr>
      </w:pPr>
      <w:r>
        <w:t xml:space="preserve">Skill of the Week</w:t>
      </w:r>
    </w:p>
    <w:p>
      <w:pPr>
        <w:numPr>
          <w:ilvl w:val="0"/>
          <w:numId w:val="1081"/>
        </w:numPr>
      </w:pPr>
      <w:r>
        <w:t xml:space="preserve">Research Logs - In-class practice</w:t>
      </w:r>
    </w:p>
    <w:bookmarkEnd w:id="226"/>
    <w:bookmarkStart w:id="230" w:name="career-fair"/>
    <w:p>
      <w:pPr>
        <w:pStyle w:val="Heading3"/>
      </w:pPr>
      <w:r>
        <w:t xml:space="preserve">Career Fair</w:t>
      </w:r>
    </w:p>
    <w:p>
      <w:pPr>
        <w:pStyle w:val="FirstParagraph"/>
      </w:pPr>
      <w:r>
        <w:drawing>
          <wp:inline>
            <wp:extent cx="5334000" cy="7048760"/>
            <wp:effectExtent b="0" l="0" r="0" t="0"/>
            <wp:docPr descr="" title="" id="228" name="Picture"/>
            <a:graphic>
              <a:graphicData uri="http://schemas.openxmlformats.org/drawingml/2006/picture">
                <pic:pic>
                  <pic:nvPicPr>
                    <pic:cNvPr descr="images/career-fair.png" id="229" name="Picture"/>
                    <pic:cNvPicPr>
                      <a:picLocks noChangeArrowheads="1" noChangeAspect="1"/>
                    </pic:cNvPicPr>
                  </pic:nvPicPr>
                  <pic:blipFill>
                    <a:blip r:embed="rId227"/>
                    <a:stretch>
                      <a:fillRect/>
                    </a:stretch>
                  </pic:blipFill>
                  <pic:spPr bwMode="auto">
                    <a:xfrm>
                      <a:off x="0" y="0"/>
                      <a:ext cx="5334000" cy="7048760"/>
                    </a:xfrm>
                    <a:prstGeom prst="rect">
                      <a:avLst/>
                    </a:prstGeom>
                    <a:noFill/>
                    <a:ln w="9525">
                      <a:noFill/>
                      <a:headEnd/>
                      <a:tailEnd/>
                    </a:ln>
                  </pic:spPr>
                </pic:pic>
              </a:graphicData>
            </a:graphic>
          </wp:inline>
        </w:drawing>
      </w:r>
    </w:p>
    <w:bookmarkEnd w:id="230"/>
    <w:bookmarkStart w:id="248" w:name="music-1"/>
    <w:p>
      <w:pPr>
        <w:pStyle w:val="Heading3"/>
      </w:pPr>
      <w:r>
        <w:t xml:space="preserve">Music</w:t>
      </w:r>
    </w:p>
    <w:bookmarkStart w:id="247" w:name="X825b9f1f509bd959f40864840c9a52988050aa4"/>
    <w:p>
      <w:pPr>
        <w:pStyle w:val="Heading4"/>
      </w:pPr>
      <w:r>
        <w:t xml:space="preserve">Music, Recording Technology, and Distribution</w:t>
      </w:r>
    </w:p>
    <w:p>
      <w:pPr>
        <w:pStyle w:val="Compact"/>
        <w:numPr>
          <w:ilvl w:val="0"/>
          <w:numId w:val="1082"/>
        </w:numPr>
      </w:pPr>
      <w:r>
        <w:t xml:space="preserve">Vinyl -&gt; Cassettes -&gt; CDs -&gt; Napster -&gt; iTunes -&gt; Spotify</w:t>
      </w:r>
    </w:p>
    <w:p>
      <w:pPr>
        <w:pStyle w:val="FirstParagraph"/>
      </w:pPr>
      <w:r>
        <w:t xml:space="preserve">Record player</w:t>
      </w:r>
    </w:p>
    <w:p>
      <w:pPr>
        <w:pStyle w:val="BodyText"/>
      </w:pPr>
      <w:r>
        <w:drawing>
          <wp:inline>
            <wp:extent cx="4770226" cy="3235569"/>
            <wp:effectExtent b="0" l="0" r="0" t="0"/>
            <wp:docPr descr="" title="" id="232" name="Picture"/>
            <a:graphic>
              <a:graphicData uri="http://schemas.openxmlformats.org/drawingml/2006/picture">
                <pic:pic>
                  <pic:nvPicPr>
                    <pic:cNvPr descr="images/record-player.png" id="233" name="Picture"/>
                    <pic:cNvPicPr>
                      <a:picLocks noChangeArrowheads="1" noChangeAspect="1"/>
                    </pic:cNvPicPr>
                  </pic:nvPicPr>
                  <pic:blipFill>
                    <a:blip r:embed="rId231"/>
                    <a:stretch>
                      <a:fillRect/>
                    </a:stretch>
                  </pic:blipFill>
                  <pic:spPr bwMode="auto">
                    <a:xfrm>
                      <a:off x="0" y="0"/>
                      <a:ext cx="4770226" cy="3235569"/>
                    </a:xfrm>
                    <a:prstGeom prst="rect">
                      <a:avLst/>
                    </a:prstGeom>
                    <a:noFill/>
                    <a:ln w="9525">
                      <a:noFill/>
                      <a:headEnd/>
                      <a:tailEnd/>
                    </a:ln>
                  </pic:spPr>
                </pic:pic>
              </a:graphicData>
            </a:graphic>
          </wp:inline>
        </w:drawing>
      </w:r>
    </w:p>
    <w:p>
      <w:pPr>
        <w:pStyle w:val="BodyText"/>
      </w:pPr>
      <w:r>
        <w:t xml:space="preserve">Cassete player and boom box</w:t>
      </w:r>
    </w:p>
    <w:p>
      <w:pPr>
        <w:pStyle w:val="BodyText"/>
      </w:pPr>
      <w:r>
        <w:drawing>
          <wp:inline>
            <wp:extent cx="4297040" cy="2826327"/>
            <wp:effectExtent b="0" l="0" r="0" t="0"/>
            <wp:docPr descr="" title="" id="235" name="Picture"/>
            <a:graphic>
              <a:graphicData uri="http://schemas.openxmlformats.org/drawingml/2006/picture">
                <pic:pic>
                  <pic:nvPicPr>
                    <pic:cNvPr descr="images/cassette-player.png" id="236" name="Picture"/>
                    <pic:cNvPicPr>
                      <a:picLocks noChangeArrowheads="1" noChangeAspect="1"/>
                    </pic:cNvPicPr>
                  </pic:nvPicPr>
                  <pic:blipFill>
                    <a:blip r:embed="rId234"/>
                    <a:stretch>
                      <a:fillRect/>
                    </a:stretch>
                  </pic:blipFill>
                  <pic:spPr bwMode="auto">
                    <a:xfrm>
                      <a:off x="0" y="0"/>
                      <a:ext cx="4297040" cy="2826327"/>
                    </a:xfrm>
                    <a:prstGeom prst="rect">
                      <a:avLst/>
                    </a:prstGeom>
                    <a:noFill/>
                    <a:ln w="9525">
                      <a:noFill/>
                      <a:headEnd/>
                      <a:tailEnd/>
                    </a:ln>
                  </pic:spPr>
                </pic:pic>
              </a:graphicData>
            </a:graphic>
          </wp:inline>
        </w:drawing>
      </w:r>
    </w:p>
    <w:p>
      <w:pPr>
        <w:pStyle w:val="BodyText"/>
      </w:pPr>
      <w:r>
        <w:drawing>
          <wp:inline>
            <wp:extent cx="4297040" cy="2532184"/>
            <wp:effectExtent b="0" l="0" r="0" t="0"/>
            <wp:docPr descr="" title="" id="238" name="Picture"/>
            <a:graphic>
              <a:graphicData uri="http://schemas.openxmlformats.org/drawingml/2006/picture">
                <pic:pic>
                  <pic:nvPicPr>
                    <pic:cNvPr descr="images/boom-box.png" id="239" name="Picture"/>
                    <pic:cNvPicPr>
                      <a:picLocks noChangeArrowheads="1" noChangeAspect="1"/>
                    </pic:cNvPicPr>
                  </pic:nvPicPr>
                  <pic:blipFill>
                    <a:blip r:embed="rId237"/>
                    <a:stretch>
                      <a:fillRect/>
                    </a:stretch>
                  </pic:blipFill>
                  <pic:spPr bwMode="auto">
                    <a:xfrm>
                      <a:off x="0" y="0"/>
                      <a:ext cx="4297040" cy="2532184"/>
                    </a:xfrm>
                    <a:prstGeom prst="rect">
                      <a:avLst/>
                    </a:prstGeom>
                    <a:noFill/>
                    <a:ln w="9525">
                      <a:noFill/>
                      <a:headEnd/>
                      <a:tailEnd/>
                    </a:ln>
                  </pic:spPr>
                </pic:pic>
              </a:graphicData>
            </a:graphic>
          </wp:inline>
        </w:drawing>
      </w:r>
    </w:p>
    <w:p>
      <w:pPr>
        <w:pStyle w:val="BodyText"/>
      </w:pPr>
      <w:r>
        <w:t xml:space="preserve">Napster</w:t>
      </w:r>
    </w:p>
    <w:p>
      <w:pPr>
        <w:pStyle w:val="BodyText"/>
      </w:pPr>
      <w:r>
        <w:drawing>
          <wp:inline>
            <wp:extent cx="5334000" cy="3615966"/>
            <wp:effectExtent b="0" l="0" r="0" t="0"/>
            <wp:docPr descr="" title="" id="241" name="Picture"/>
            <a:graphic>
              <a:graphicData uri="http://schemas.openxmlformats.org/drawingml/2006/picture">
                <pic:pic>
                  <pic:nvPicPr>
                    <pic:cNvPr descr="images/napster.png" id="242" name="Picture"/>
                    <pic:cNvPicPr>
                      <a:picLocks noChangeArrowheads="1" noChangeAspect="1"/>
                    </pic:cNvPicPr>
                  </pic:nvPicPr>
                  <pic:blipFill>
                    <a:blip r:embed="rId240"/>
                    <a:stretch>
                      <a:fillRect/>
                    </a:stretch>
                  </pic:blipFill>
                  <pic:spPr bwMode="auto">
                    <a:xfrm>
                      <a:off x="0" y="0"/>
                      <a:ext cx="5334000" cy="3615966"/>
                    </a:xfrm>
                    <a:prstGeom prst="rect">
                      <a:avLst/>
                    </a:prstGeom>
                    <a:noFill/>
                    <a:ln w="9525">
                      <a:noFill/>
                      <a:headEnd/>
                      <a:tailEnd/>
                    </a:ln>
                  </pic:spPr>
                </pic:pic>
              </a:graphicData>
            </a:graphic>
          </wp:inline>
        </w:drawing>
      </w:r>
    </w:p>
    <w:p>
      <w:pPr>
        <w:pStyle w:val="BodyText"/>
      </w:pPr>
      <w:r>
        <w:t xml:space="preserve">iPod Shuffle</w:t>
      </w:r>
    </w:p>
    <w:p>
      <w:pPr>
        <w:pStyle w:val="BodyText"/>
      </w:pPr>
      <w:r>
        <w:drawing>
          <wp:inline>
            <wp:extent cx="3734332" cy="2532184"/>
            <wp:effectExtent b="0" l="0" r="0" t="0"/>
            <wp:docPr descr="" title="" id="244" name="Picture"/>
            <a:graphic>
              <a:graphicData uri="http://schemas.openxmlformats.org/drawingml/2006/picture">
                <pic:pic>
                  <pic:nvPicPr>
                    <pic:cNvPr descr="images/ipod-shuffle.png" id="245" name="Picture"/>
                    <pic:cNvPicPr>
                      <a:picLocks noChangeArrowheads="1" noChangeAspect="1"/>
                    </pic:cNvPicPr>
                  </pic:nvPicPr>
                  <pic:blipFill>
                    <a:blip r:embed="rId243"/>
                    <a:stretch>
                      <a:fillRect/>
                    </a:stretch>
                  </pic:blipFill>
                  <pic:spPr bwMode="auto">
                    <a:xfrm>
                      <a:off x="0" y="0"/>
                      <a:ext cx="3734332" cy="2532184"/>
                    </a:xfrm>
                    <a:prstGeom prst="rect">
                      <a:avLst/>
                    </a:prstGeom>
                    <a:noFill/>
                    <a:ln w="9525">
                      <a:noFill/>
                      <a:headEnd/>
                      <a:tailEnd/>
                    </a:ln>
                  </pic:spPr>
                </pic:pic>
              </a:graphicData>
            </a:graphic>
          </wp:inline>
        </w:drawing>
      </w:r>
    </w:p>
    <w:p>
      <w:pPr>
        <w:pStyle w:val="BodyText"/>
      </w:pPr>
      <w:r>
        <w:t xml:space="preserve">Streaming Services</w:t>
      </w:r>
    </w:p>
    <w:p>
      <w:pPr>
        <w:numPr>
          <w:ilvl w:val="0"/>
          <w:numId w:val="1083"/>
        </w:numPr>
      </w:pPr>
      <w:r>
        <w:t xml:space="preserve">From recording studios to streaming</w:t>
      </w:r>
    </w:p>
    <w:p>
      <w:pPr>
        <w:numPr>
          <w:ilvl w:val="1"/>
          <w:numId w:val="1084"/>
        </w:numPr>
      </w:pPr>
      <w:r>
        <w:t xml:space="preserve">Large and Indie Record Companies</w:t>
      </w:r>
    </w:p>
    <w:p>
      <w:pPr>
        <w:numPr>
          <w:ilvl w:val="2"/>
          <w:numId w:val="1085"/>
        </w:numPr>
      </w:pPr>
      <w:r>
        <w:t xml:space="preserve">Universal</w:t>
      </w:r>
    </w:p>
    <w:p>
      <w:pPr>
        <w:numPr>
          <w:ilvl w:val="2"/>
          <w:numId w:val="1085"/>
        </w:numPr>
      </w:pPr>
      <w:r>
        <w:t xml:space="preserve">Sony</w:t>
      </w:r>
    </w:p>
    <w:p>
      <w:pPr>
        <w:numPr>
          <w:ilvl w:val="2"/>
          <w:numId w:val="1085"/>
        </w:numPr>
      </w:pPr>
      <w:r>
        <w:t xml:space="preserve">Warner</w:t>
      </w:r>
    </w:p>
    <w:p>
      <w:pPr>
        <w:numPr>
          <w:ilvl w:val="2"/>
          <w:numId w:val="1085"/>
        </w:numPr>
      </w:pPr>
      <w:r>
        <w:t xml:space="preserve">65% all music sold by 2020</w:t>
      </w:r>
    </w:p>
    <w:p>
      <w:pPr>
        <w:numPr>
          <w:ilvl w:val="1"/>
          <w:numId w:val="1084"/>
        </w:numPr>
      </w:pPr>
      <w:r>
        <w:t xml:space="preserve">Indie and Vanity Labels</w:t>
      </w:r>
    </w:p>
    <w:p>
      <w:pPr>
        <w:numPr>
          <w:ilvl w:val="0"/>
          <w:numId w:val="1083"/>
        </w:numPr>
      </w:pPr>
      <w:r>
        <w:t xml:space="preserve">How did artists make money, and how do they make it today?</w:t>
      </w:r>
    </w:p>
    <w:p>
      <w:pPr>
        <w:numPr>
          <w:ilvl w:val="0"/>
          <w:numId w:val="1083"/>
        </w:numPr>
      </w:pPr>
      <w:r>
        <w:t xml:space="preserve">Music, celebrity, and social media</w:t>
      </w:r>
    </w:p>
    <w:p>
      <w:pPr>
        <w:pStyle w:val="FirstParagraph"/>
      </w:pPr>
      <w:hyperlink r:id="rId246">
        <w:r>
          <w:rPr>
            <w:rStyle w:val="Hyperlink"/>
          </w:rPr>
          <w:t xml:space="preserve">https://www.youtube.com/watch?v=oYC2BL5J4cY</w:t>
        </w:r>
      </w:hyperlink>
    </w:p>
    <w:p>
      <w:pPr>
        <w:pStyle w:val="SourceCode"/>
      </w:pPr>
      <w:r>
        <w:rPr>
          <w:rStyle w:val="VerbatimChar"/>
        </w:rPr>
        <w:t xml:space="preserve">-  How has social media changed music appreciation?</w:t>
      </w:r>
    </w:p>
    <w:bookmarkEnd w:id="247"/>
    <w:bookmarkEnd w:id="248"/>
    <w:bookmarkStart w:id="252" w:name="skill-of-the-week"/>
    <w:p>
      <w:pPr>
        <w:pStyle w:val="Heading3"/>
      </w:pPr>
      <w:r>
        <w:t xml:space="preserve">Skill of the Week</w:t>
      </w:r>
    </w:p>
    <w:p>
      <w:pPr>
        <w:numPr>
          <w:ilvl w:val="0"/>
          <w:numId w:val="1086"/>
        </w:numPr>
      </w:pPr>
      <w:r>
        <w:t xml:space="preserve">Interactive / Data Journalism</w:t>
      </w:r>
    </w:p>
    <w:p>
      <w:pPr>
        <w:numPr>
          <w:ilvl w:val="0"/>
          <w:numId w:val="1000"/>
        </w:numPr>
      </w:pPr>
      <w:r>
        <w:rPr>
          <w:b/>
          <w:bCs/>
        </w:rPr>
        <w:t xml:space="preserve">flourish</w:t>
      </w:r>
      <w:r>
        <w:t xml:space="preserve"> </w:t>
      </w:r>
      <w:hyperlink r:id="rId249">
        <w:r>
          <w:rPr>
            <w:rStyle w:val="Hyperlink"/>
          </w:rPr>
          <w:t xml:space="preserve">https://flourish.studio</w:t>
        </w:r>
      </w:hyperlink>
    </w:p>
    <w:p>
      <w:pPr>
        <w:numPr>
          <w:ilvl w:val="0"/>
          <w:numId w:val="1000"/>
        </w:numPr>
      </w:pPr>
      <w:r>
        <w:t xml:space="preserve">interactive charts:</w:t>
      </w:r>
      <w:r>
        <w:t xml:space="preserve"> </w:t>
      </w:r>
      <w:hyperlink r:id="rId250">
        <w:r>
          <w:rPr>
            <w:rStyle w:val="Hyperlink"/>
          </w:rPr>
          <w:t xml:space="preserve">https://flourish.studio/examples/</w:t>
        </w:r>
      </w:hyperlink>
    </w:p>
    <w:p>
      <w:pPr>
        <w:numPr>
          <w:ilvl w:val="0"/>
          <w:numId w:val="1000"/>
        </w:numPr>
      </w:pPr>
      <w:hyperlink r:id="rId251">
        <w:r>
          <w:rPr>
            <w:rStyle w:val="Hyperlink"/>
          </w:rPr>
          <w:t xml:space="preserve">https://www.youtube.com/watch?v=r6TbcZgYMvY</w:t>
        </w:r>
      </w:hyperlink>
    </w:p>
    <w:bookmarkEnd w:id="252"/>
    <w:bookmarkStart w:id="255" w:name="research-logs-1"/>
    <w:p>
      <w:pPr>
        <w:pStyle w:val="Heading3"/>
      </w:pPr>
      <w:r>
        <w:t xml:space="preserve">Research Logs</w:t>
      </w:r>
    </w:p>
    <w:p>
      <w:pPr>
        <w:pStyle w:val="FirstParagraph"/>
      </w:pPr>
      <w:r>
        <w:drawing>
          <wp:inline>
            <wp:extent cx="5334000" cy="3221934"/>
            <wp:effectExtent b="0" l="0" r="0" t="0"/>
            <wp:docPr descr="" title="" id="253" name="Picture"/>
            <a:graphic>
              <a:graphicData uri="http://schemas.openxmlformats.org/drawingml/2006/picture">
                <pic:pic>
                  <pic:nvPicPr>
                    <pic:cNvPr descr="images/sample-research-log-entries.png" id="254" name="Picture"/>
                    <pic:cNvPicPr>
                      <a:picLocks noChangeArrowheads="1" noChangeAspect="1"/>
                    </pic:cNvPicPr>
                  </pic:nvPicPr>
                  <pic:blipFill>
                    <a:blip r:embed="rId221"/>
                    <a:stretch>
                      <a:fillRect/>
                    </a:stretch>
                  </pic:blipFill>
                  <pic:spPr bwMode="auto">
                    <a:xfrm>
                      <a:off x="0" y="0"/>
                      <a:ext cx="5334000" cy="3221934"/>
                    </a:xfrm>
                    <a:prstGeom prst="rect">
                      <a:avLst/>
                    </a:prstGeom>
                    <a:noFill/>
                    <a:ln w="9525">
                      <a:noFill/>
                      <a:headEnd/>
                      <a:tailEnd/>
                    </a:ln>
                  </pic:spPr>
                </pic:pic>
              </a:graphicData>
            </a:graphic>
          </wp:inline>
        </w:drawing>
      </w:r>
    </w:p>
    <w:p>
      <w:pPr>
        <w:numPr>
          <w:ilvl w:val="0"/>
          <w:numId w:val="1087"/>
        </w:numPr>
      </w:pPr>
      <w:r>
        <w:t xml:space="preserve">Communication / media concept?</w:t>
      </w:r>
    </w:p>
    <w:p>
      <w:pPr>
        <w:numPr>
          <w:ilvl w:val="0"/>
          <w:numId w:val="1087"/>
        </w:numPr>
      </w:pPr>
      <w:r>
        <w:t xml:space="preserve">Media project type?</w:t>
      </w:r>
    </w:p>
    <w:bookmarkEnd w:id="255"/>
    <w:bookmarkEnd w:id="256"/>
    <w:bookmarkStart w:id="281" w:name="september-30-2024-monday"/>
    <w:p>
      <w:pPr>
        <w:pStyle w:val="Heading1"/>
      </w:pPr>
      <w:r>
        <w:t xml:space="preserve">September 30, 2024 (Monday)</w:t>
      </w:r>
    </w:p>
    <w:bookmarkStart w:id="257" w:name="schedule-for-today-9"/>
    <w:p>
      <w:pPr>
        <w:pStyle w:val="Heading3"/>
      </w:pPr>
      <w:r>
        <w:t xml:space="preserve">Schedule for Today</w:t>
      </w:r>
    </w:p>
    <w:p>
      <w:pPr>
        <w:numPr>
          <w:ilvl w:val="0"/>
          <w:numId w:val="1088"/>
        </w:numPr>
      </w:pPr>
      <w:r>
        <w:t xml:space="preserve">Career Fair Reflections</w:t>
      </w:r>
    </w:p>
    <w:p>
      <w:pPr>
        <w:numPr>
          <w:ilvl w:val="0"/>
          <w:numId w:val="1088"/>
        </w:numPr>
      </w:pPr>
      <w:r>
        <w:t xml:space="preserve">Student Media Clips</w:t>
      </w:r>
    </w:p>
    <w:p>
      <w:pPr>
        <w:numPr>
          <w:ilvl w:val="0"/>
          <w:numId w:val="1088"/>
        </w:numPr>
      </w:pPr>
      <w:r>
        <w:t xml:space="preserve">Radio</w:t>
      </w:r>
    </w:p>
    <w:p>
      <w:pPr>
        <w:numPr>
          <w:ilvl w:val="0"/>
          <w:numId w:val="1088"/>
        </w:numPr>
      </w:pPr>
      <w:r>
        <w:t xml:space="preserve">Talk about Midterm</w:t>
      </w:r>
    </w:p>
    <w:bookmarkEnd w:id="257"/>
    <w:bookmarkStart w:id="258" w:name="career-fair-reflections"/>
    <w:p>
      <w:pPr>
        <w:pStyle w:val="Heading3"/>
      </w:pPr>
      <w:r>
        <w:t xml:space="preserve">Career Fair Reflections</w:t>
      </w:r>
    </w:p>
    <w:p>
      <w:pPr>
        <w:pStyle w:val="Compact"/>
        <w:numPr>
          <w:ilvl w:val="0"/>
          <w:numId w:val="1089"/>
        </w:numPr>
      </w:pPr>
      <w:r>
        <w:t xml:space="preserve">Did anyone attend? Thoughts?</w:t>
      </w:r>
    </w:p>
    <w:bookmarkEnd w:id="258"/>
    <w:bookmarkStart w:id="268" w:name="student-media-clips-5"/>
    <w:p>
      <w:pPr>
        <w:pStyle w:val="Heading3"/>
      </w:pPr>
      <w:r>
        <w:t xml:space="preserve">Student Media Clips</w:t>
      </w:r>
    </w:p>
    <w:p>
      <w:pPr>
        <w:pStyle w:val="Compact"/>
        <w:numPr>
          <w:ilvl w:val="0"/>
          <w:numId w:val="1090"/>
        </w:numPr>
      </w:pPr>
      <w:r>
        <w:t xml:space="preserve">Cajun French Language Music from New Orleans (Carly)</w:t>
      </w:r>
    </w:p>
    <w:p>
      <w:pPr>
        <w:pStyle w:val="FirstParagraph"/>
      </w:pPr>
      <w:hyperlink r:id="rId259">
        <w:r>
          <w:rPr>
            <w:rStyle w:val="Hyperlink"/>
          </w:rPr>
          <w:t xml:space="preserve">https://youtu.be/AF3CsxICZI4?si=4sHXDha5xeblJBlj</w:t>
        </w:r>
      </w:hyperlink>
    </w:p>
    <w:p>
      <w:pPr>
        <w:pStyle w:val="BodyText"/>
      </w:pPr>
      <w:r>
        <w:drawing>
          <wp:inline>
            <wp:extent cx="5334000" cy="4737719"/>
            <wp:effectExtent b="0" l="0" r="0" t="0"/>
            <wp:docPr descr="" title="" id="261" name="Picture"/>
            <a:graphic>
              <a:graphicData uri="http://schemas.openxmlformats.org/drawingml/2006/picture">
                <pic:pic>
                  <pic:nvPicPr>
                    <pic:cNvPr descr="images/jourdan-thibodeaux.png" id="262" name="Picture"/>
                    <pic:cNvPicPr>
                      <a:picLocks noChangeArrowheads="1" noChangeAspect="1"/>
                    </pic:cNvPicPr>
                  </pic:nvPicPr>
                  <pic:blipFill>
                    <a:blip r:embed="rId260"/>
                    <a:stretch>
                      <a:fillRect/>
                    </a:stretch>
                  </pic:blipFill>
                  <pic:spPr bwMode="auto">
                    <a:xfrm>
                      <a:off x="0" y="0"/>
                      <a:ext cx="5334000" cy="4737719"/>
                    </a:xfrm>
                    <a:prstGeom prst="rect">
                      <a:avLst/>
                    </a:prstGeom>
                    <a:noFill/>
                    <a:ln w="9525">
                      <a:noFill/>
                      <a:headEnd/>
                      <a:tailEnd/>
                    </a:ln>
                  </pic:spPr>
                </pic:pic>
              </a:graphicData>
            </a:graphic>
          </wp:inline>
        </w:drawing>
      </w:r>
    </w:p>
    <w:p>
      <w:pPr>
        <w:pStyle w:val="BodyText"/>
      </w:pPr>
      <w:hyperlink r:id="rId263">
        <w:r>
          <w:rPr>
            <w:rStyle w:val="Hyperlink"/>
          </w:rPr>
          <w:t xml:space="preserve">https://www.valcourrecords.com/cds/jourdan-thibodeaux-et-les-rdailleurs-boue-boucane-et-bouteilles</w:t>
        </w:r>
      </w:hyperlink>
    </w:p>
    <w:p>
      <w:pPr>
        <w:pStyle w:val="Compact"/>
        <w:numPr>
          <w:ilvl w:val="0"/>
          <w:numId w:val="1091"/>
        </w:numPr>
      </w:pPr>
      <w:r>
        <w:t xml:space="preserve">Vinyl in Urban Outfitters (Kyle)</w:t>
      </w:r>
    </w:p>
    <w:p>
      <w:pPr>
        <w:pStyle w:val="FirstParagraph"/>
      </w:pPr>
      <w:r>
        <w:drawing>
          <wp:inline>
            <wp:extent cx="5334000" cy="2967704"/>
            <wp:effectExtent b="0" l="0" r="0" t="0"/>
            <wp:docPr descr="" title="" id="265" name="Picture"/>
            <a:graphic>
              <a:graphicData uri="http://schemas.openxmlformats.org/drawingml/2006/picture">
                <pic:pic>
                  <pic:nvPicPr>
                    <pic:cNvPr descr="images/urban-outfitters-vinyl.png" id="266" name="Picture"/>
                    <pic:cNvPicPr>
                      <a:picLocks noChangeArrowheads="1" noChangeAspect="1"/>
                    </pic:cNvPicPr>
                  </pic:nvPicPr>
                  <pic:blipFill>
                    <a:blip r:embed="rId264"/>
                    <a:stretch>
                      <a:fillRect/>
                    </a:stretch>
                  </pic:blipFill>
                  <pic:spPr bwMode="auto">
                    <a:xfrm>
                      <a:off x="0" y="0"/>
                      <a:ext cx="5334000" cy="2967704"/>
                    </a:xfrm>
                    <a:prstGeom prst="rect">
                      <a:avLst/>
                    </a:prstGeom>
                    <a:noFill/>
                    <a:ln w="9525">
                      <a:noFill/>
                      <a:headEnd/>
                      <a:tailEnd/>
                    </a:ln>
                  </pic:spPr>
                </pic:pic>
              </a:graphicData>
            </a:graphic>
          </wp:inline>
        </w:drawing>
      </w:r>
    </w:p>
    <w:p>
      <w:pPr>
        <w:pStyle w:val="BodyText"/>
      </w:pPr>
      <w:hyperlink r:id="rId267">
        <w:r>
          <w:rPr>
            <w:rStyle w:val="Hyperlink"/>
          </w:rPr>
          <w:t xml:space="preserve">https://www.urbanoutfitters.com/shop/hybrid/crosley-c100bt-bluetooth-record-player?color=001&amp;type=REGULAR&amp;size=ONE+SIZE&amp;quantity=1</w:t>
        </w:r>
      </w:hyperlink>
    </w:p>
    <w:bookmarkEnd w:id="268"/>
    <w:bookmarkStart w:id="279" w:name="radio"/>
    <w:p>
      <w:pPr>
        <w:pStyle w:val="Heading3"/>
      </w:pPr>
      <w:r>
        <w:t xml:space="preserve">Radio</w:t>
      </w:r>
    </w:p>
    <w:p>
      <w:pPr>
        <w:pStyle w:val="Compact"/>
        <w:numPr>
          <w:ilvl w:val="0"/>
          <w:numId w:val="1092"/>
        </w:numPr>
      </w:pPr>
      <w:r>
        <w:t xml:space="preserve">History</w:t>
      </w:r>
    </w:p>
    <w:p>
      <w:pPr>
        <w:pStyle w:val="FirstParagraph"/>
      </w:pPr>
      <w:hyperlink r:id="rId269">
        <w:r>
          <w:rPr>
            <w:rStyle w:val="Hyperlink"/>
          </w:rPr>
          <w:t xml:space="preserve">https://www.youtube.com/watch?v=FexDxf5GLTw</w:t>
        </w:r>
      </w:hyperlink>
    </w:p>
    <w:p>
      <w:pPr>
        <w:pStyle w:val="Compact"/>
        <w:numPr>
          <w:ilvl w:val="0"/>
          <w:numId w:val="1093"/>
        </w:numPr>
      </w:pPr>
      <w:r>
        <w:t xml:space="preserve">Personal v. mass communication</w:t>
      </w:r>
    </w:p>
    <w:p>
      <w:pPr>
        <w:pStyle w:val="FirstParagraph"/>
      </w:pPr>
      <w:r>
        <w:drawing>
          <wp:inline>
            <wp:extent cx="2882900" cy="1879600"/>
            <wp:effectExtent b="0" l="0" r="0" t="0"/>
            <wp:docPr descr="" title="" id="271" name="Picture"/>
            <a:graphic>
              <a:graphicData uri="http://schemas.openxmlformats.org/drawingml/2006/picture">
                <pic:pic>
                  <pic:nvPicPr>
                    <pic:cNvPr descr="images/ham-radio.jpeg" id="272" name="Picture"/>
                    <pic:cNvPicPr>
                      <a:picLocks noChangeArrowheads="1" noChangeAspect="1"/>
                    </pic:cNvPicPr>
                  </pic:nvPicPr>
                  <pic:blipFill>
                    <a:blip r:embed="rId270"/>
                    <a:stretch>
                      <a:fillRect/>
                    </a:stretch>
                  </pic:blipFill>
                  <pic:spPr bwMode="auto">
                    <a:xfrm>
                      <a:off x="0" y="0"/>
                      <a:ext cx="2882900" cy="1879600"/>
                    </a:xfrm>
                    <a:prstGeom prst="rect">
                      <a:avLst/>
                    </a:prstGeom>
                    <a:noFill/>
                    <a:ln w="9525">
                      <a:noFill/>
                      <a:headEnd/>
                      <a:tailEnd/>
                    </a:ln>
                  </pic:spPr>
                </pic:pic>
              </a:graphicData>
            </a:graphic>
          </wp:inline>
        </w:drawing>
      </w:r>
    </w:p>
    <w:p>
      <w:pPr>
        <w:pStyle w:val="BodyText"/>
      </w:pPr>
      <w:r>
        <w:t xml:space="preserve">War of the Worlds</w:t>
      </w:r>
    </w:p>
    <w:p>
      <w:pPr>
        <w:pStyle w:val="BodyText"/>
      </w:pPr>
      <w:hyperlink r:id="rId273">
        <w:r>
          <w:rPr>
            <w:rStyle w:val="Hyperlink"/>
          </w:rPr>
          <w:t xml:space="preserve">https://www.youtube.com/watch?v=OzC3Fg_rRJM</w:t>
        </w:r>
      </w:hyperlink>
    </w:p>
    <w:p>
      <w:pPr>
        <w:numPr>
          <w:ilvl w:val="0"/>
          <w:numId w:val="1094"/>
        </w:numPr>
      </w:pPr>
      <w:r>
        <w:t xml:space="preserve">Radio v. Newspaper Coverage</w:t>
      </w:r>
    </w:p>
    <w:p>
      <w:pPr>
        <w:pStyle w:val="Compact"/>
        <w:numPr>
          <w:ilvl w:val="1"/>
          <w:numId w:val="1095"/>
        </w:numPr>
      </w:pPr>
      <w:r>
        <w:t xml:space="preserve">Hindenberg Disaster</w:t>
      </w:r>
    </w:p>
    <w:p>
      <w:pPr>
        <w:numPr>
          <w:ilvl w:val="0"/>
          <w:numId w:val="1000"/>
        </w:numPr>
      </w:pPr>
      <w:r>
        <w:t xml:space="preserve">In Class Activity:</w:t>
      </w:r>
      <w:r>
        <w:t xml:space="preserve"> </w:t>
      </w:r>
      <w:r>
        <w:rPr>
          <w:b/>
          <w:bCs/>
        </w:rPr>
        <w:t xml:space="preserve">Find Newspaper Article</w:t>
      </w:r>
    </w:p>
    <w:p>
      <w:pPr>
        <w:numPr>
          <w:ilvl w:val="0"/>
          <w:numId w:val="1000"/>
        </w:numPr>
      </w:pPr>
      <w:r>
        <w:t xml:space="preserve">For example:</w:t>
      </w:r>
      <w:r>
        <w:t xml:space="preserve"> </w:t>
      </w:r>
      <w:hyperlink r:id="rId274">
        <w:r>
          <w:rPr>
            <w:rStyle w:val="Hyperlink"/>
          </w:rPr>
          <w:t xml:space="preserve">https://blog.britishnewspaperarchive.co.uk/2022/04/14/the-hindenburg-disaster-as-told-by-our-newspapers/</w:t>
        </w:r>
      </w:hyperlink>
    </w:p>
    <w:p>
      <w:pPr>
        <w:numPr>
          <w:ilvl w:val="0"/>
          <w:numId w:val="1000"/>
        </w:numPr>
      </w:pPr>
      <w:r>
        <w:t xml:space="preserve">Listen to Live Radio Coverage:</w:t>
      </w:r>
    </w:p>
    <w:p>
      <w:pPr>
        <w:numPr>
          <w:ilvl w:val="0"/>
          <w:numId w:val="1000"/>
        </w:numPr>
      </w:pPr>
      <w:hyperlink r:id="rId275">
        <w:r>
          <w:rPr>
            <w:rStyle w:val="Hyperlink"/>
          </w:rPr>
          <w:t xml:space="preserve">https://www.youtube.com/watch?v=0Ad9tholMEM</w:t>
        </w:r>
      </w:hyperlink>
    </w:p>
    <w:p>
      <w:pPr>
        <w:numPr>
          <w:ilvl w:val="0"/>
          <w:numId w:val="1000"/>
        </w:numPr>
      </w:pPr>
      <w:r>
        <w:t xml:space="preserve">What’s different about the two mediums?</w:t>
      </w:r>
    </w:p>
    <w:p>
      <w:pPr>
        <w:numPr>
          <w:ilvl w:val="0"/>
          <w:numId w:val="1094"/>
        </w:numPr>
      </w:pPr>
      <w:r>
        <w:t xml:space="preserve">Radio Content</w:t>
      </w:r>
    </w:p>
    <w:p>
      <w:pPr>
        <w:numPr>
          <w:ilvl w:val="1"/>
          <w:numId w:val="1096"/>
        </w:numPr>
      </w:pPr>
      <w:r>
        <w:t xml:space="preserve">What types of content have you listened to?</w:t>
      </w:r>
    </w:p>
    <w:p>
      <w:pPr>
        <w:numPr>
          <w:ilvl w:val="1"/>
          <w:numId w:val="1096"/>
        </w:numPr>
      </w:pPr>
      <w:r>
        <w:t xml:space="preserve">Public v. private radio</w:t>
      </w:r>
    </w:p>
    <w:p>
      <w:pPr>
        <w:numPr>
          <w:ilvl w:val="0"/>
          <w:numId w:val="1094"/>
        </w:numPr>
      </w:pPr>
      <w:r>
        <w:t xml:space="preserve">Podcasting and Radio</w:t>
      </w:r>
    </w:p>
    <w:p>
      <w:pPr>
        <w:pStyle w:val="FirstParagraph"/>
      </w:pPr>
      <w:r>
        <w:drawing>
          <wp:inline>
            <wp:extent cx="5334000" cy="3062422"/>
            <wp:effectExtent b="0" l="0" r="0" t="0"/>
            <wp:docPr descr="" title="" id="277" name="Picture"/>
            <a:graphic>
              <a:graphicData uri="http://schemas.openxmlformats.org/drawingml/2006/picture">
                <pic:pic>
                  <pic:nvPicPr>
                    <pic:cNvPr descr="images/podcasting.png" id="278" name="Picture"/>
                    <pic:cNvPicPr>
                      <a:picLocks noChangeArrowheads="1" noChangeAspect="1"/>
                    </pic:cNvPicPr>
                  </pic:nvPicPr>
                  <pic:blipFill>
                    <a:blip r:embed="rId276"/>
                    <a:stretch>
                      <a:fillRect/>
                    </a:stretch>
                  </pic:blipFill>
                  <pic:spPr bwMode="auto">
                    <a:xfrm>
                      <a:off x="0" y="0"/>
                      <a:ext cx="5334000" cy="3062422"/>
                    </a:xfrm>
                    <a:prstGeom prst="rect">
                      <a:avLst/>
                    </a:prstGeom>
                    <a:noFill/>
                    <a:ln w="9525">
                      <a:noFill/>
                      <a:headEnd/>
                      <a:tailEnd/>
                    </a:ln>
                  </pic:spPr>
                </pic:pic>
              </a:graphicData>
            </a:graphic>
          </wp:inline>
        </w:drawing>
      </w:r>
    </w:p>
    <w:bookmarkEnd w:id="279"/>
    <w:bookmarkStart w:id="280" w:name="talk-about-midterm"/>
    <w:p>
      <w:pPr>
        <w:pStyle w:val="Heading3"/>
      </w:pPr>
      <w:r>
        <w:t xml:space="preserve">Talk about Midterm</w:t>
      </w:r>
    </w:p>
    <w:p>
      <w:pPr>
        <w:numPr>
          <w:ilvl w:val="0"/>
          <w:numId w:val="1097"/>
        </w:numPr>
      </w:pPr>
      <w:r>
        <w:t xml:space="preserve">Review next Monday</w:t>
      </w:r>
    </w:p>
    <w:p>
      <w:pPr>
        <w:numPr>
          <w:ilvl w:val="0"/>
          <w:numId w:val="1097"/>
        </w:numPr>
      </w:pPr>
      <w:r>
        <w:t xml:space="preserve">Midterm in class next Wednesday</w:t>
      </w:r>
    </w:p>
    <w:bookmarkEnd w:id="280"/>
    <w:bookmarkEnd w:id="281"/>
    <w:bookmarkStart w:id="324" w:name="october-2-2024-wednesday"/>
    <w:p>
      <w:pPr>
        <w:pStyle w:val="Heading1"/>
      </w:pPr>
      <w:r>
        <w:t xml:space="preserve">October 2, 2024 (Wednesday)</w:t>
      </w:r>
    </w:p>
    <w:bookmarkStart w:id="282" w:name="schedule-for-today-10"/>
    <w:p>
      <w:pPr>
        <w:pStyle w:val="Heading3"/>
      </w:pPr>
      <w:r>
        <w:t xml:space="preserve">Schedule for Today</w:t>
      </w:r>
    </w:p>
    <w:p>
      <w:pPr>
        <w:numPr>
          <w:ilvl w:val="0"/>
          <w:numId w:val="1098"/>
        </w:numPr>
      </w:pPr>
      <w:r>
        <w:t xml:space="preserve">Radio (contd.)</w:t>
      </w:r>
    </w:p>
    <w:p>
      <w:pPr>
        <w:numPr>
          <w:ilvl w:val="0"/>
          <w:numId w:val="1098"/>
        </w:numPr>
      </w:pPr>
      <w:r>
        <w:t xml:space="preserve">From Radio to Podcasts</w:t>
      </w:r>
    </w:p>
    <w:p>
      <w:pPr>
        <w:numPr>
          <w:ilvl w:val="0"/>
          <w:numId w:val="1098"/>
        </w:numPr>
      </w:pPr>
      <w:r>
        <w:t xml:space="preserve">Skill of the Week</w:t>
      </w:r>
    </w:p>
    <w:p>
      <w:pPr>
        <w:numPr>
          <w:ilvl w:val="0"/>
          <w:numId w:val="1098"/>
        </w:numPr>
      </w:pPr>
      <w:r>
        <w:t xml:space="preserve">Quizzes and Midterm</w:t>
      </w:r>
    </w:p>
    <w:bookmarkEnd w:id="282"/>
    <w:bookmarkStart w:id="287" w:name="radio-1"/>
    <w:p>
      <w:pPr>
        <w:pStyle w:val="Heading3"/>
      </w:pPr>
      <w:r>
        <w:t xml:space="preserve">Radio</w:t>
      </w:r>
    </w:p>
    <w:p>
      <w:pPr>
        <w:numPr>
          <w:ilvl w:val="0"/>
          <w:numId w:val="1099"/>
        </w:numPr>
      </w:pPr>
      <w:r>
        <w:t xml:space="preserve">Radio ownership: how does it affect content?</w:t>
      </w:r>
    </w:p>
    <w:p>
      <w:pPr>
        <w:numPr>
          <w:ilvl w:val="0"/>
          <w:numId w:val="1099"/>
        </w:numPr>
      </w:pPr>
      <w:r>
        <w:t xml:space="preserve">Audience Measurement and Targeted Marketing</w:t>
      </w:r>
    </w:p>
    <w:p>
      <w:pPr>
        <w:pStyle w:val="Compact"/>
        <w:numPr>
          <w:ilvl w:val="1"/>
          <w:numId w:val="1100"/>
        </w:numPr>
      </w:pPr>
      <w:r>
        <w:t xml:space="preserve">How does radio compare to other media in helping build brands?</w:t>
      </w:r>
    </w:p>
    <w:p>
      <w:pPr>
        <w:numPr>
          <w:ilvl w:val="0"/>
          <w:numId w:val="1000"/>
        </w:numPr>
      </w:pPr>
      <w:r>
        <w:t xml:space="preserve">Nielsen Ratings</w:t>
      </w:r>
    </w:p>
    <w:p>
      <w:pPr>
        <w:numPr>
          <w:ilvl w:val="0"/>
          <w:numId w:val="1000"/>
        </w:numPr>
      </w:pPr>
      <w:r>
        <w:drawing>
          <wp:inline>
            <wp:extent cx="5334000" cy="4823080"/>
            <wp:effectExtent b="0" l="0" r="0" t="0"/>
            <wp:docPr descr="" title="" id="284" name="Picture"/>
            <a:graphic>
              <a:graphicData uri="http://schemas.openxmlformats.org/drawingml/2006/picture">
                <pic:pic>
                  <pic:nvPicPr>
                    <pic:cNvPr descr="images/radio-nielsen.png" id="285" name="Picture"/>
                    <pic:cNvPicPr>
                      <a:picLocks noChangeArrowheads="1" noChangeAspect="1"/>
                    </pic:cNvPicPr>
                  </pic:nvPicPr>
                  <pic:blipFill>
                    <a:blip r:embed="rId283"/>
                    <a:stretch>
                      <a:fillRect/>
                    </a:stretch>
                  </pic:blipFill>
                  <pic:spPr bwMode="auto">
                    <a:xfrm>
                      <a:off x="0" y="0"/>
                      <a:ext cx="5334000" cy="4823080"/>
                    </a:xfrm>
                    <a:prstGeom prst="rect">
                      <a:avLst/>
                    </a:prstGeom>
                    <a:noFill/>
                    <a:ln w="9525">
                      <a:noFill/>
                      <a:headEnd/>
                      <a:tailEnd/>
                    </a:ln>
                  </pic:spPr>
                </pic:pic>
              </a:graphicData>
            </a:graphic>
          </wp:inline>
        </w:drawing>
      </w:r>
    </w:p>
    <w:p>
      <w:pPr>
        <w:numPr>
          <w:ilvl w:val="0"/>
          <w:numId w:val="1000"/>
        </w:numPr>
      </w:pPr>
      <w:hyperlink r:id="rId286">
        <w:r>
          <w:rPr>
            <w:rStyle w:val="Hyperlink"/>
          </w:rPr>
          <w:t xml:space="preserve">https://www.nielsen.com/insights/2024/insights-2024-how-to-plan-with-outcomes-in-mind/</w:t>
        </w:r>
      </w:hyperlink>
    </w:p>
    <w:bookmarkEnd w:id="287"/>
    <w:bookmarkStart w:id="292" w:name="from-radio-to-podcasts"/>
    <w:p>
      <w:pPr>
        <w:pStyle w:val="Heading3"/>
      </w:pPr>
      <w:r>
        <w:t xml:space="preserve">From Radio to Podcasts</w:t>
      </w:r>
    </w:p>
    <w:p>
      <w:pPr>
        <w:pStyle w:val="Compact"/>
        <w:numPr>
          <w:ilvl w:val="0"/>
          <w:numId w:val="1101"/>
        </w:numPr>
      </w:pPr>
      <w:r>
        <w:rPr>
          <w:i/>
          <w:iCs/>
        </w:rPr>
        <w:t xml:space="preserve">This American Life</w:t>
      </w:r>
    </w:p>
    <w:p>
      <w:pPr>
        <w:pStyle w:val="FirstParagraph"/>
      </w:pPr>
      <w:r>
        <w:drawing>
          <wp:inline>
            <wp:extent cx="5334000" cy="3477768"/>
            <wp:effectExtent b="0" l="0" r="0" t="0"/>
            <wp:docPr descr="" title="" id="289" name="Picture"/>
            <a:graphic>
              <a:graphicData uri="http://schemas.openxmlformats.org/drawingml/2006/picture">
                <pic:pic>
                  <pic:nvPicPr>
                    <pic:cNvPr descr="images/ira-glass.png" id="290" name="Picture"/>
                    <pic:cNvPicPr>
                      <a:picLocks noChangeArrowheads="1" noChangeAspect="1"/>
                    </pic:cNvPicPr>
                  </pic:nvPicPr>
                  <pic:blipFill>
                    <a:blip r:embed="rId288"/>
                    <a:stretch>
                      <a:fillRect/>
                    </a:stretch>
                  </pic:blipFill>
                  <pic:spPr bwMode="auto">
                    <a:xfrm>
                      <a:off x="0" y="0"/>
                      <a:ext cx="5334000" cy="3477768"/>
                    </a:xfrm>
                    <a:prstGeom prst="rect">
                      <a:avLst/>
                    </a:prstGeom>
                    <a:noFill/>
                    <a:ln w="9525">
                      <a:noFill/>
                      <a:headEnd/>
                      <a:tailEnd/>
                    </a:ln>
                  </pic:spPr>
                </pic:pic>
              </a:graphicData>
            </a:graphic>
          </wp:inline>
        </w:drawing>
      </w:r>
    </w:p>
    <w:p>
      <w:pPr>
        <w:pStyle w:val="BodyText"/>
      </w:pPr>
      <w:hyperlink r:id="rId291">
        <w:r>
          <w:rPr>
            <w:rStyle w:val="Hyperlink"/>
          </w:rPr>
          <w:t xml:space="preserve">https://www.kunc.org/news/2023-07-21/ira-glass-talks-about-what-hes-learned-from-decades-of-this-american-life</w:t>
        </w:r>
      </w:hyperlink>
      <w:r>
        <w:t xml:space="preserve"> </w:t>
      </w:r>
      <w:r>
        <w:t xml:space="preserve">(0:28 - 03:32)</w:t>
      </w:r>
    </w:p>
    <w:bookmarkEnd w:id="292"/>
    <w:bookmarkStart w:id="303" w:name="designing-a-podcast"/>
    <w:p>
      <w:pPr>
        <w:pStyle w:val="Heading2"/>
      </w:pPr>
      <w:r>
        <w:t xml:space="preserve">Designing a podcast</w:t>
      </w:r>
    </w:p>
    <w:p>
      <w:pPr>
        <w:pStyle w:val="SourceCode"/>
      </w:pPr>
      <w:r>
        <w:rPr>
          <w:rStyle w:val="VerbatimChar"/>
        </w:rPr>
        <w:t xml:space="preserve">- How are podcasts different than radio?</w:t>
      </w:r>
      <w:r>
        <w:br/>
      </w:r>
      <w:r>
        <w:br/>
      </w:r>
      <w:r>
        <w:rPr>
          <w:rStyle w:val="VerbatimChar"/>
        </w:rPr>
        <w:t xml:space="preserve">- Example:  Serial Podcast</w:t>
      </w:r>
    </w:p>
    <w:p>
      <w:pPr>
        <w:pStyle w:val="FirstParagraph"/>
      </w:pPr>
      <w:r>
        <w:drawing>
          <wp:inline>
            <wp:extent cx="2532184" cy="754539"/>
            <wp:effectExtent b="0" l="0" r="0" t="0"/>
            <wp:docPr descr="" title="" id="294" name="Picture"/>
            <a:graphic>
              <a:graphicData uri="http://schemas.openxmlformats.org/drawingml/2006/picture">
                <pic:pic>
                  <pic:nvPicPr>
                    <pic:cNvPr descr="images/serial.png" id="295" name="Picture"/>
                    <pic:cNvPicPr>
                      <a:picLocks noChangeArrowheads="1" noChangeAspect="1"/>
                    </pic:cNvPicPr>
                  </pic:nvPicPr>
                  <pic:blipFill>
                    <a:blip r:embed="rId293"/>
                    <a:stretch>
                      <a:fillRect/>
                    </a:stretch>
                  </pic:blipFill>
                  <pic:spPr bwMode="auto">
                    <a:xfrm>
                      <a:off x="0" y="0"/>
                      <a:ext cx="2532184" cy="754539"/>
                    </a:xfrm>
                    <a:prstGeom prst="rect">
                      <a:avLst/>
                    </a:prstGeom>
                    <a:noFill/>
                    <a:ln w="9525">
                      <a:noFill/>
                      <a:headEnd/>
                      <a:tailEnd/>
                    </a:ln>
                  </pic:spPr>
                </pic:pic>
              </a:graphicData>
            </a:graphic>
          </wp:inline>
        </w:drawing>
      </w:r>
    </w:p>
    <w:p>
      <w:pPr>
        <w:pStyle w:val="BodyText"/>
      </w:pPr>
      <w:r>
        <w:drawing>
          <wp:inline>
            <wp:extent cx="5334000" cy="5306750"/>
            <wp:effectExtent b="0" l="0" r="0" t="0"/>
            <wp:docPr descr="" title="" id="297" name="Picture"/>
            <a:graphic>
              <a:graphicData uri="http://schemas.openxmlformats.org/drawingml/2006/picture">
                <pic:pic>
                  <pic:nvPicPr>
                    <pic:cNvPr descr="images/serial-season1.png" id="298" name="Picture"/>
                    <pic:cNvPicPr>
                      <a:picLocks noChangeArrowheads="1" noChangeAspect="1"/>
                    </pic:cNvPicPr>
                  </pic:nvPicPr>
                  <pic:blipFill>
                    <a:blip r:embed="rId296"/>
                    <a:stretch>
                      <a:fillRect/>
                    </a:stretch>
                  </pic:blipFill>
                  <pic:spPr bwMode="auto">
                    <a:xfrm>
                      <a:off x="0" y="0"/>
                      <a:ext cx="5334000" cy="5306750"/>
                    </a:xfrm>
                    <a:prstGeom prst="rect">
                      <a:avLst/>
                    </a:prstGeom>
                    <a:noFill/>
                    <a:ln w="9525">
                      <a:noFill/>
                      <a:headEnd/>
                      <a:tailEnd/>
                    </a:ln>
                  </pic:spPr>
                </pic:pic>
              </a:graphicData>
            </a:graphic>
          </wp:inline>
        </w:drawing>
      </w:r>
    </w:p>
    <w:p>
      <w:pPr>
        <w:pStyle w:val="BodyText"/>
      </w:pPr>
      <w:hyperlink r:id="rId299">
        <w:r>
          <w:rPr>
            <w:rStyle w:val="Hyperlink"/>
          </w:rPr>
          <w:t xml:space="preserve">https://serialpodcast.org/season-one</w:t>
        </w:r>
      </w:hyperlink>
    </w:p>
    <w:p>
      <w:pPr>
        <w:pStyle w:val="SourceCode"/>
      </w:pPr>
      <w:r>
        <w:rPr>
          <w:rStyle w:val="VerbatimChar"/>
        </w:rPr>
        <w:t xml:space="preserve">- Real-world effect of podcasts</w:t>
      </w:r>
    </w:p>
    <w:p>
      <w:pPr>
        <w:pStyle w:val="FirstParagraph"/>
      </w:pPr>
      <w:r>
        <w:drawing>
          <wp:inline>
            <wp:extent cx="5334000" cy="4609801"/>
            <wp:effectExtent b="0" l="0" r="0" t="0"/>
            <wp:docPr descr="" title="" id="301" name="Picture"/>
            <a:graphic>
              <a:graphicData uri="http://schemas.openxmlformats.org/drawingml/2006/picture">
                <pic:pic>
                  <pic:nvPicPr>
                    <pic:cNvPr descr="images/syed-conviction-reinstated.png" id="302" name="Picture"/>
                    <pic:cNvPicPr>
                      <a:picLocks noChangeArrowheads="1" noChangeAspect="1"/>
                    </pic:cNvPicPr>
                  </pic:nvPicPr>
                  <pic:blipFill>
                    <a:blip r:embed="rId300"/>
                    <a:stretch>
                      <a:fillRect/>
                    </a:stretch>
                  </pic:blipFill>
                  <pic:spPr bwMode="auto">
                    <a:xfrm>
                      <a:off x="0" y="0"/>
                      <a:ext cx="5334000" cy="4609801"/>
                    </a:xfrm>
                    <a:prstGeom prst="rect">
                      <a:avLst/>
                    </a:prstGeom>
                    <a:noFill/>
                    <a:ln w="9525">
                      <a:noFill/>
                      <a:headEnd/>
                      <a:tailEnd/>
                    </a:ln>
                  </pic:spPr>
                </pic:pic>
              </a:graphicData>
            </a:graphic>
          </wp:inline>
        </w:drawing>
      </w:r>
    </w:p>
    <w:bookmarkEnd w:id="303"/>
    <w:bookmarkStart w:id="304" w:name="podcast-brainstorming"/>
    <w:p>
      <w:pPr>
        <w:pStyle w:val="Heading2"/>
      </w:pPr>
      <w:r>
        <w:t xml:space="preserve">Podcast Brainstorming</w:t>
      </w:r>
    </w:p>
    <w:p>
      <w:pPr>
        <w:pStyle w:val="SourceCode"/>
      </w:pPr>
      <w:r>
        <w:rPr>
          <w:rStyle w:val="VerbatimChar"/>
        </w:rPr>
        <w:t xml:space="preserve">-  What would you create?</w:t>
      </w:r>
    </w:p>
    <w:bookmarkEnd w:id="304"/>
    <w:bookmarkStart w:id="323" w:name="recording-a-podcast"/>
    <w:p>
      <w:pPr>
        <w:pStyle w:val="Heading2"/>
      </w:pPr>
      <w:r>
        <w:t xml:space="preserve">Recording a podcast</w:t>
      </w:r>
    </w:p>
    <w:p>
      <w:pPr>
        <w:numPr>
          <w:ilvl w:val="0"/>
          <w:numId w:val="1102"/>
        </w:numPr>
      </w:pPr>
      <w:r>
        <w:t xml:space="preserve">Media production studio</w:t>
      </w:r>
    </w:p>
    <w:p>
      <w:pPr>
        <w:numPr>
          <w:ilvl w:val="0"/>
          <w:numId w:val="1102"/>
        </w:numPr>
      </w:pPr>
      <w:r>
        <w:t xml:space="preserve">Radio station (WPXU)</w:t>
      </w:r>
    </w:p>
    <w:p>
      <w:pPr>
        <w:pStyle w:val="Compact"/>
        <w:numPr>
          <w:ilvl w:val="1"/>
          <w:numId w:val="1103"/>
        </w:numPr>
      </w:pPr>
      <w:r>
        <w:t xml:space="preserve">Kanbar, 3rd floor</w:t>
      </w:r>
    </w:p>
    <w:p>
      <w:pPr>
        <w:pStyle w:val="Compact"/>
        <w:numPr>
          <w:ilvl w:val="1"/>
          <w:numId w:val="1103"/>
        </w:numPr>
      </w:pPr>
      <w:r>
        <w:t xml:space="preserve">Corinn Mabry</w:t>
      </w:r>
    </w:p>
    <w:p>
      <w:pPr>
        <w:pStyle w:val="Compact"/>
        <w:numPr>
          <w:ilvl w:val="1"/>
          <w:numId w:val="1103"/>
        </w:numPr>
      </w:pPr>
      <w:r>
        <w:t xml:space="preserve">Sofia Corcoran</w:t>
      </w:r>
    </w:p>
    <w:bookmarkStart w:id="321" w:name="skill-of-the-week-1"/>
    <w:p>
      <w:pPr>
        <w:pStyle w:val="Heading3"/>
      </w:pPr>
      <w:r>
        <w:t xml:space="preserve">Skill of the Week</w:t>
      </w:r>
    </w:p>
    <w:p>
      <w:pPr>
        <w:pStyle w:val="FirstParagraph"/>
      </w:pPr>
      <w:r>
        <w:t xml:space="preserve">Creating a website</w:t>
      </w:r>
    </w:p>
    <w:p>
      <w:pPr>
        <w:numPr>
          <w:ilvl w:val="0"/>
          <w:numId w:val="1104"/>
        </w:numPr>
      </w:pPr>
      <w:r>
        <w:t xml:space="preserve">Wix</w:t>
      </w:r>
      <w:r>
        <w:t xml:space="preserve"> </w:t>
      </w:r>
      <w:hyperlink r:id="rId305">
        <w:r>
          <w:rPr>
            <w:rStyle w:val="Hyperlink"/>
          </w:rPr>
          <w:t xml:space="preserve">https://www.wix.com</w:t>
        </w:r>
      </w:hyperlink>
    </w:p>
    <w:p>
      <w:pPr>
        <w:numPr>
          <w:ilvl w:val="0"/>
          <w:numId w:val="1000"/>
        </w:numPr>
      </w:pPr>
      <w:r>
        <w:drawing>
          <wp:inline>
            <wp:extent cx="5334000" cy="5524743"/>
            <wp:effectExtent b="0" l="0" r="0" t="0"/>
            <wp:docPr descr="" title="" id="307" name="Picture"/>
            <a:graphic>
              <a:graphicData uri="http://schemas.openxmlformats.org/drawingml/2006/picture">
                <pic:pic>
                  <pic:nvPicPr>
                    <pic:cNvPr descr="images/wix.png" id="308" name="Picture"/>
                    <pic:cNvPicPr>
                      <a:picLocks noChangeArrowheads="1" noChangeAspect="1"/>
                    </pic:cNvPicPr>
                  </pic:nvPicPr>
                  <pic:blipFill>
                    <a:blip r:embed="rId306"/>
                    <a:stretch>
                      <a:fillRect/>
                    </a:stretch>
                  </pic:blipFill>
                  <pic:spPr bwMode="auto">
                    <a:xfrm>
                      <a:off x="0" y="0"/>
                      <a:ext cx="5334000" cy="5524743"/>
                    </a:xfrm>
                    <a:prstGeom prst="rect">
                      <a:avLst/>
                    </a:prstGeom>
                    <a:noFill/>
                    <a:ln w="9525">
                      <a:noFill/>
                      <a:headEnd/>
                      <a:tailEnd/>
                    </a:ln>
                  </pic:spPr>
                </pic:pic>
              </a:graphicData>
            </a:graphic>
          </wp:inline>
        </w:drawing>
      </w:r>
    </w:p>
    <w:p>
      <w:pPr>
        <w:numPr>
          <w:ilvl w:val="0"/>
          <w:numId w:val="1104"/>
        </w:numPr>
      </w:pPr>
      <w:r>
        <w:t xml:space="preserve">GoDaddy</w:t>
      </w:r>
      <w:r>
        <w:t xml:space="preserve"> </w:t>
      </w:r>
      <w:hyperlink r:id="rId309">
        <w:r>
          <w:rPr>
            <w:rStyle w:val="Hyperlink"/>
          </w:rPr>
          <w:t xml:space="preserve">https://www.godaddy.com/websites/website-builder</w:t>
        </w:r>
      </w:hyperlink>
    </w:p>
    <w:p>
      <w:pPr>
        <w:numPr>
          <w:ilvl w:val="0"/>
          <w:numId w:val="1000"/>
        </w:numPr>
      </w:pPr>
      <w:r>
        <w:drawing>
          <wp:inline>
            <wp:extent cx="5334000" cy="5824482"/>
            <wp:effectExtent b="0" l="0" r="0" t="0"/>
            <wp:docPr descr="" title="" id="311" name="Picture"/>
            <a:graphic>
              <a:graphicData uri="http://schemas.openxmlformats.org/drawingml/2006/picture">
                <pic:pic>
                  <pic:nvPicPr>
                    <pic:cNvPr descr="images/godaddy.png" id="312" name="Picture"/>
                    <pic:cNvPicPr>
                      <a:picLocks noChangeArrowheads="1" noChangeAspect="1"/>
                    </pic:cNvPicPr>
                  </pic:nvPicPr>
                  <pic:blipFill>
                    <a:blip r:embed="rId310"/>
                    <a:stretch>
                      <a:fillRect/>
                    </a:stretch>
                  </pic:blipFill>
                  <pic:spPr bwMode="auto">
                    <a:xfrm>
                      <a:off x="0" y="0"/>
                      <a:ext cx="5334000" cy="5824482"/>
                    </a:xfrm>
                    <a:prstGeom prst="rect">
                      <a:avLst/>
                    </a:prstGeom>
                    <a:noFill/>
                    <a:ln w="9525">
                      <a:noFill/>
                      <a:headEnd/>
                      <a:tailEnd/>
                    </a:ln>
                  </pic:spPr>
                </pic:pic>
              </a:graphicData>
            </a:graphic>
          </wp:inline>
        </w:drawing>
      </w:r>
    </w:p>
    <w:p>
      <w:pPr>
        <w:numPr>
          <w:ilvl w:val="0"/>
          <w:numId w:val="1104"/>
        </w:numPr>
      </w:pPr>
      <w:r>
        <w:t xml:space="preserve">Wordpress</w:t>
      </w:r>
      <w:r>
        <w:t xml:space="preserve"> </w:t>
      </w:r>
      <w:hyperlink r:id="rId313">
        <w:r>
          <w:rPr>
            <w:rStyle w:val="Hyperlink"/>
          </w:rPr>
          <w:t xml:space="preserve">https://wordpress.com/free/</w:t>
        </w:r>
      </w:hyperlink>
    </w:p>
    <w:p>
      <w:pPr>
        <w:numPr>
          <w:ilvl w:val="0"/>
          <w:numId w:val="1000"/>
        </w:numPr>
      </w:pPr>
      <w:r>
        <w:drawing>
          <wp:inline>
            <wp:extent cx="5334000" cy="2254858"/>
            <wp:effectExtent b="0" l="0" r="0" t="0"/>
            <wp:docPr descr="" title="" id="315" name="Picture"/>
            <a:graphic>
              <a:graphicData uri="http://schemas.openxmlformats.org/drawingml/2006/picture">
                <pic:pic>
                  <pic:nvPicPr>
                    <pic:cNvPr descr="images/wordpress.png" id="316" name="Picture"/>
                    <pic:cNvPicPr>
                      <a:picLocks noChangeArrowheads="1" noChangeAspect="1"/>
                    </pic:cNvPicPr>
                  </pic:nvPicPr>
                  <pic:blipFill>
                    <a:blip r:embed="rId314"/>
                    <a:stretch>
                      <a:fillRect/>
                    </a:stretch>
                  </pic:blipFill>
                  <pic:spPr bwMode="auto">
                    <a:xfrm>
                      <a:off x="0" y="0"/>
                      <a:ext cx="5334000" cy="2254858"/>
                    </a:xfrm>
                    <a:prstGeom prst="rect">
                      <a:avLst/>
                    </a:prstGeom>
                    <a:noFill/>
                    <a:ln w="9525">
                      <a:noFill/>
                      <a:headEnd/>
                      <a:tailEnd/>
                    </a:ln>
                  </pic:spPr>
                </pic:pic>
              </a:graphicData>
            </a:graphic>
          </wp:inline>
        </w:drawing>
      </w:r>
    </w:p>
    <w:p>
      <w:pPr>
        <w:numPr>
          <w:ilvl w:val="0"/>
          <w:numId w:val="1104"/>
        </w:numPr>
      </w:pPr>
      <w:r>
        <w:t xml:space="preserve">Quarto Pub</w:t>
      </w:r>
      <w:r>
        <w:t xml:space="preserve"> </w:t>
      </w:r>
      <w:hyperlink r:id="rId317">
        <w:r>
          <w:rPr>
            <w:rStyle w:val="Hyperlink"/>
          </w:rPr>
          <w:t xml:space="preserve">https://quartopub.com</w:t>
        </w:r>
      </w:hyperlink>
    </w:p>
    <w:p>
      <w:pPr>
        <w:numPr>
          <w:ilvl w:val="0"/>
          <w:numId w:val="1000"/>
        </w:numPr>
      </w:pPr>
      <w:r>
        <w:drawing>
          <wp:inline>
            <wp:extent cx="5334000" cy="3869363"/>
            <wp:effectExtent b="0" l="0" r="0" t="0"/>
            <wp:docPr descr="" title="" id="319" name="Picture"/>
            <a:graphic>
              <a:graphicData uri="http://schemas.openxmlformats.org/drawingml/2006/picture">
                <pic:pic>
                  <pic:nvPicPr>
                    <pic:cNvPr descr="images/quarto-pub.png" id="320" name="Picture"/>
                    <pic:cNvPicPr>
                      <a:picLocks noChangeArrowheads="1" noChangeAspect="1"/>
                    </pic:cNvPicPr>
                  </pic:nvPicPr>
                  <pic:blipFill>
                    <a:blip r:embed="rId318"/>
                    <a:stretch>
                      <a:fillRect/>
                    </a:stretch>
                  </pic:blipFill>
                  <pic:spPr bwMode="auto">
                    <a:xfrm>
                      <a:off x="0" y="0"/>
                      <a:ext cx="5334000" cy="3869363"/>
                    </a:xfrm>
                    <a:prstGeom prst="rect">
                      <a:avLst/>
                    </a:prstGeom>
                    <a:noFill/>
                    <a:ln w="9525">
                      <a:noFill/>
                      <a:headEnd/>
                      <a:tailEnd/>
                    </a:ln>
                  </pic:spPr>
                </pic:pic>
              </a:graphicData>
            </a:graphic>
          </wp:inline>
        </w:drawing>
      </w:r>
    </w:p>
    <w:bookmarkEnd w:id="321"/>
    <w:bookmarkStart w:id="322" w:name="quizzes-and-midterm"/>
    <w:p>
      <w:pPr>
        <w:pStyle w:val="Heading3"/>
      </w:pPr>
      <w:r>
        <w:t xml:space="preserve">Quizzes and Midterm</w:t>
      </w:r>
    </w:p>
    <w:p>
      <w:pPr>
        <w:pStyle w:val="SourceCode"/>
      </w:pPr>
      <w:r>
        <w:rPr>
          <w:rStyle w:val="VerbatimChar"/>
        </w:rPr>
        <w:t xml:space="preserve">-  No quiz this week</w:t>
      </w:r>
      <w:r>
        <w:br/>
      </w:r>
      <w:r>
        <w:br/>
      </w:r>
      <w:r>
        <w:rPr>
          <w:rStyle w:val="VerbatimChar"/>
        </w:rPr>
        <w:t xml:space="preserve">-  No longer each week - check syllabus</w:t>
      </w:r>
      <w:r>
        <w:br/>
      </w:r>
      <w:r>
        <w:br/>
      </w:r>
      <w:r>
        <w:rPr>
          <w:rStyle w:val="VerbatimChar"/>
        </w:rPr>
        <w:t xml:space="preserve">-  Midterm review Monday</w:t>
      </w:r>
    </w:p>
    <w:bookmarkEnd w:id="322"/>
    <w:bookmarkEnd w:id="323"/>
    <w:bookmarkEnd w:id="324"/>
    <w:bookmarkStart w:id="326" w:name="october-7-2024-monday"/>
    <w:p>
      <w:pPr>
        <w:pStyle w:val="Heading1"/>
      </w:pPr>
      <w:r>
        <w:t xml:space="preserve">October 7, 2024 (Monday)</w:t>
      </w:r>
    </w:p>
    <w:bookmarkStart w:id="325" w:name="schedule-for-today-11"/>
    <w:p>
      <w:pPr>
        <w:pStyle w:val="Heading3"/>
      </w:pPr>
      <w:r>
        <w:t xml:space="preserve">Schedule for Today</w:t>
      </w:r>
    </w:p>
    <w:p>
      <w:pPr>
        <w:numPr>
          <w:ilvl w:val="0"/>
          <w:numId w:val="1105"/>
        </w:numPr>
      </w:pPr>
      <w:r>
        <w:t xml:space="preserve">Student Media Clips (SMCs)</w:t>
      </w:r>
    </w:p>
    <w:p>
      <w:pPr>
        <w:numPr>
          <w:ilvl w:val="0"/>
          <w:numId w:val="1105"/>
        </w:numPr>
      </w:pPr>
      <w:r>
        <w:t xml:space="preserve">Midterm Review</w:t>
      </w:r>
    </w:p>
    <w:bookmarkEnd w:id="325"/>
    <w:bookmarkEnd w:id="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8" Target="media/rId98.png" /><Relationship Type="http://schemas.openxmlformats.org/officeDocument/2006/relationships/image" Id="rId50" Target="media/rId50.jpg" /><Relationship Type="http://schemas.openxmlformats.org/officeDocument/2006/relationships/image" Id="rId136" Target="media/rId136.png" /><Relationship Type="http://schemas.openxmlformats.org/officeDocument/2006/relationships/image" Id="rId70" Target="media/rId70.jpg" /><Relationship Type="http://schemas.openxmlformats.org/officeDocument/2006/relationships/image" Id="rId188" Target="media/rId188.jpg" /><Relationship Type="http://schemas.openxmlformats.org/officeDocument/2006/relationships/image" Id="rId184" Target="media/rId184.jpg" /><Relationship Type="http://schemas.openxmlformats.org/officeDocument/2006/relationships/image" Id="rId116" Target="media/rId116.jpg" /><Relationship Type="http://schemas.openxmlformats.org/officeDocument/2006/relationships/image" Id="rId237" Target="media/rId237.png" /><Relationship Type="http://schemas.openxmlformats.org/officeDocument/2006/relationships/image" Id="rId147" Target="media/rId147.jpg" /><Relationship Type="http://schemas.openxmlformats.org/officeDocument/2006/relationships/image" Id="rId152" Target="media/rId152.jpg" /><Relationship Type="http://schemas.openxmlformats.org/officeDocument/2006/relationships/image" Id="rId227" Target="media/rId227.png" /><Relationship Type="http://schemas.openxmlformats.org/officeDocument/2006/relationships/image" Id="rId234" Target="media/rId234.png" /><Relationship Type="http://schemas.openxmlformats.org/officeDocument/2006/relationships/image" Id="rId168" Target="media/rId168.png" /><Relationship Type="http://schemas.openxmlformats.org/officeDocument/2006/relationships/image" Id="rId155" Target="media/rId155.png" /><Relationship Type="http://schemas.openxmlformats.org/officeDocument/2006/relationships/image" Id="rId120" Target="media/rId120.png" /><Relationship Type="http://schemas.openxmlformats.org/officeDocument/2006/relationships/image" Id="rId59" Target="media/rId59.jpg" /><Relationship Type="http://schemas.openxmlformats.org/officeDocument/2006/relationships/image" Id="rId93" Target="media/rId93.jpg" /><Relationship Type="http://schemas.openxmlformats.org/officeDocument/2006/relationships/image" Id="rId310" Target="media/rId310.png" /><Relationship Type="http://schemas.openxmlformats.org/officeDocument/2006/relationships/image" Id="rId160" Target="media/rId160.png" /><Relationship Type="http://schemas.openxmlformats.org/officeDocument/2006/relationships/image" Id="rId270" Target="media/rId270.jpg" /><Relationship Type="http://schemas.openxmlformats.org/officeDocument/2006/relationships/image" Id="rId125" Target="media/rId125.png" /><Relationship Type="http://schemas.openxmlformats.org/officeDocument/2006/relationships/image" Id="rId243" Target="media/rId243.png" /><Relationship Type="http://schemas.openxmlformats.org/officeDocument/2006/relationships/image" Id="rId288" Target="media/rId288.png" /><Relationship Type="http://schemas.openxmlformats.org/officeDocument/2006/relationships/image" Id="rId260" Target="media/rId260.png" /><Relationship Type="http://schemas.openxmlformats.org/officeDocument/2006/relationships/image" Id="rId133" Target="media/rId133.png" /><Relationship Type="http://schemas.openxmlformats.org/officeDocument/2006/relationships/image" Id="rId209" Target="media/rId209.png" /><Relationship Type="http://schemas.openxmlformats.org/officeDocument/2006/relationships/image" Id="rId204" Target="media/rId204.png" /><Relationship Type="http://schemas.openxmlformats.org/officeDocument/2006/relationships/image" Id="rId214" Target="media/rId214.png" /><Relationship Type="http://schemas.openxmlformats.org/officeDocument/2006/relationships/image" Id="rId240" Target="media/rId240.png" /><Relationship Type="http://schemas.openxmlformats.org/officeDocument/2006/relationships/image" Id="rId30" Target="media/rId30.jpg" /><Relationship Type="http://schemas.openxmlformats.org/officeDocument/2006/relationships/image" Id="rId27" Target="media/rId27.png" /><Relationship Type="http://schemas.openxmlformats.org/officeDocument/2006/relationships/image" Id="rId89" Target="media/rId89.jpg" /><Relationship Type="http://schemas.openxmlformats.org/officeDocument/2006/relationships/image" Id="rId66" Target="media/rId66.png" /><Relationship Type="http://schemas.openxmlformats.org/officeDocument/2006/relationships/image" Id="rId276" Target="media/rId276.png" /><Relationship Type="http://schemas.openxmlformats.org/officeDocument/2006/relationships/image" Id="rId178" Target="media/rId178.png" /><Relationship Type="http://schemas.openxmlformats.org/officeDocument/2006/relationships/image" Id="rId111" Target="media/rId111.png" /><Relationship Type="http://schemas.openxmlformats.org/officeDocument/2006/relationships/image" Id="rId201" Target="media/rId201.png" /><Relationship Type="http://schemas.openxmlformats.org/officeDocument/2006/relationships/image" Id="rId318" Target="media/rId318.png" /><Relationship Type="http://schemas.openxmlformats.org/officeDocument/2006/relationships/image" Id="rId283" Target="media/rId283.png" /><Relationship Type="http://schemas.openxmlformats.org/officeDocument/2006/relationships/image" Id="rId231" Target="media/rId231.png" /><Relationship Type="http://schemas.openxmlformats.org/officeDocument/2006/relationships/image" Id="rId221" Target="media/rId221.png" /><Relationship Type="http://schemas.openxmlformats.org/officeDocument/2006/relationships/image" Id="rId296" Target="media/rId296.png" /><Relationship Type="http://schemas.openxmlformats.org/officeDocument/2006/relationships/image" Id="rId293" Target="media/rId293.png" /><Relationship Type="http://schemas.openxmlformats.org/officeDocument/2006/relationships/image" Id="rId174" Target="media/rId174.png" /><Relationship Type="http://schemas.openxmlformats.org/officeDocument/2006/relationships/image" Id="rId74" Target="media/rId74.jpg" /><Relationship Type="http://schemas.openxmlformats.org/officeDocument/2006/relationships/image" Id="rId300" Target="media/rId300.png" /><Relationship Type="http://schemas.openxmlformats.org/officeDocument/2006/relationships/image" Id="rId141" Target="media/rId141.jpg" /><Relationship Type="http://schemas.openxmlformats.org/officeDocument/2006/relationships/image" Id="rId85" Target="media/rId85.jpg" /><Relationship Type="http://schemas.openxmlformats.org/officeDocument/2006/relationships/image" Id="rId264" Target="media/rId264.png" /><Relationship Type="http://schemas.openxmlformats.org/officeDocument/2006/relationships/image" Id="rId78" Target="media/rId78.png" /><Relationship Type="http://schemas.openxmlformats.org/officeDocument/2006/relationships/image" Id="rId306" Target="media/rId306.png" /><Relationship Type="http://schemas.openxmlformats.org/officeDocument/2006/relationships/image" Id="rId314" Target="media/rId314.png" /><Relationship Type="http://schemas.openxmlformats.org/officeDocument/2006/relationships/hyperlink" Id="rId199" Target="https://advertising.hearstmagazines.com/brands/cosmopolitan" TargetMode="External" /><Relationship Type="http://schemas.openxmlformats.org/officeDocument/2006/relationships/hyperlink" Id="rId274" Target="https://blog.britishnewspaperarchive.co.uk/2022/04/14/the-hindenburg-disaster-as-told-by-our-newspapers/" TargetMode="External" /><Relationship Type="http://schemas.openxmlformats.org/officeDocument/2006/relationships/hyperlink" Id="rId114" Target="https://blogs.loc.gov/copyright/2024/01/lifecycle-of-copyright-1928-works-in-the-public-domain/" TargetMode="External" /><Relationship Type="http://schemas.openxmlformats.org/officeDocument/2006/relationships/hyperlink" Id="rId102" Target="https://constitution.congress.gov/browse/essay/artI-S8-C8-1/ALDE_00013060/" TargetMode="External" /><Relationship Type="http://schemas.openxmlformats.org/officeDocument/2006/relationships/hyperlink" Id="rId249" Target="https://flourish.studio" TargetMode="External" /><Relationship Type="http://schemas.openxmlformats.org/officeDocument/2006/relationships/hyperlink" Id="rId250" Target="https://flourish.studio/examples/" TargetMode="External" /><Relationship Type="http://schemas.openxmlformats.org/officeDocument/2006/relationships/hyperlink" Id="rId198" Target="https://globemediagroup.ca/newspaper-advertising-specifications/" TargetMode="External" /><Relationship Type="http://schemas.openxmlformats.org/officeDocument/2006/relationships/hyperlink" Id="rId54" Target="https://jefferson.co1.qualtrics.com/jfe/form/SV_2gY6DXezMy8xwou" TargetMode="External" /><Relationship Type="http://schemas.openxmlformats.org/officeDocument/2006/relationships/hyperlink" Id="rId139" Target="https://jerseyeveningpost.com" TargetMode="External" /><Relationship Type="http://schemas.openxmlformats.org/officeDocument/2006/relationships/hyperlink" Id="rId53" Target="https://nexus.jefferson.edu/science-and-technology/you-are-not-alone-an-interdisciplinary-effort-to-tackle-postpartum-depression/" TargetMode="External" /><Relationship Type="http://schemas.openxmlformats.org/officeDocument/2006/relationships/hyperlink" Id="rId22" Target="https://prezi.com/-ibd5ojx6ssd/historical-perspective-of-mass-media/" TargetMode="External" /><Relationship Type="http://schemas.openxmlformats.org/officeDocument/2006/relationships/hyperlink" Id="rId317" Target="https://quartopub.com" TargetMode="External" /><Relationship Type="http://schemas.openxmlformats.org/officeDocument/2006/relationships/hyperlink" Id="rId299" Target="https://serialpodcast.org/season-one" TargetMode="External" /><Relationship Type="http://schemas.openxmlformats.org/officeDocument/2006/relationships/hyperlink" Id="rId313" Target="https://wordpress.com/free/" TargetMode="External" /><Relationship Type="http://schemas.openxmlformats.org/officeDocument/2006/relationships/hyperlink" Id="rId172" Target="https://www.allsides.com/media-bias" TargetMode="External" /><Relationship Type="http://schemas.openxmlformats.org/officeDocument/2006/relationships/hyperlink" Id="rId173" Target="https://www.allsides.com/news-source/guardian" TargetMode="External" /><Relationship Type="http://schemas.openxmlformats.org/officeDocument/2006/relationships/hyperlink" Id="rId96" Target="https://www.amazon.co.uk/Girl-Dragon-Tattoo-Millennium-Book-ebook/dp/B00480O9L4/ref=sr_1_2?crid=1ZF7AI6ZS58VK&amp;keywords=The+Girl+With+The+Dragon+Tattoo&amp;qid=1655221570&amp;s=books&amp;sprefix=the+girl+with+the+dragon+tattoo+%2Cstripbooks%2C133&amp;sr=1-2" TargetMode="External" /><Relationship Type="http://schemas.openxmlformats.org/officeDocument/2006/relationships/hyperlink" Id="rId119" Target="https://www.amazon.com/Before-Coffee-Gets-Cold-Novel/dp/1335430997" TargetMode="External" /><Relationship Type="http://schemas.openxmlformats.org/officeDocument/2006/relationships/hyperlink" Id="rId38" Target="https://www.apple.com/accessibility/iphone/index.html#:~:text=VoiceOver%20is%20a%20revolutionary%20screen,with%20every%20built%E2%80%91in%20app." TargetMode="External" /><Relationship Type="http://schemas.openxmlformats.org/officeDocument/2006/relationships/hyperlink" Id="rId191" Target="https://www.architecturaldigest.com/" TargetMode="External" /><Relationship Type="http://schemas.openxmlformats.org/officeDocument/2006/relationships/hyperlink" Id="rId105" Target="https://www.arl.org/know-your-copyrights/" TargetMode="External" /><Relationship Type="http://schemas.openxmlformats.org/officeDocument/2006/relationships/hyperlink" Id="rId187" Target="https://www.backstage.com/" TargetMode="External" /><Relationship Type="http://schemas.openxmlformats.org/officeDocument/2006/relationships/hyperlink" Id="rId73" Target="https://www.britishmuseum.org/blog/preserving-papyrus-caring-4000-year-old-documents" TargetMode="External" /><Relationship Type="http://schemas.openxmlformats.org/officeDocument/2006/relationships/hyperlink" Id="rId171" Target="https://www.cfinr.org/awards" TargetMode="External" /><Relationship Type="http://schemas.openxmlformats.org/officeDocument/2006/relationships/hyperlink" Id="rId145" Target="https://www.dc.com/blog/2019/03/19/batman-a-history-of-heroics-the-beginning" TargetMode="External" /><Relationship Type="http://schemas.openxmlformats.org/officeDocument/2006/relationships/hyperlink" Id="rId144" Target="https://www.ebay.com/itm/305655624808?itmmeta=01J7XW9E73ZCS4T6271EC5M10C&amp;hash=item472a7eb468:g:h80AAOSw6A9mhujG&amp;amdata=enc%3AAQAJAAAAwMxmj%2BiGvOveHXEBClPb29jddVF7kHtaL2KUF0nta1MTiydsEkFlJn36DPtftCS9djOcffDGl9vdteQ8G2armqLuGo7e8TyePFXbeeKQ5Jax%2BdXeJI4yQL9SG2Il0CV3kSblE7X%2Fob2GmvQ7zOtBGJewJal2%2BDIT%2BGyFMwke2UlMSauSeIrPNDO4Fp7djHmJ7IA%2BPhRCpA4ZO6VabeToEwb8ixo0LdMSmDbtmCYjS8TggJw2jwWK1yZx2zNVl6MOcg%3D%3D%7Ctkp%3ABk9SR87jpby_ZA" TargetMode="External" /><Relationship Type="http://schemas.openxmlformats.org/officeDocument/2006/relationships/hyperlink" Id="rId159" Target="https://www.ebay.com/itm/356029603261?_skw=right+on+magazine&amp;itmmeta=01J7XWNY326JHGRG7GH1BW4DQW&amp;hash=item52e5049dbd:g:~KsAAOSw4Upmw7J9&amp;amdata=enc%3AAQAJAAAA8Mxmj%2BiGvOveHXEBClPb29iqsQ9BAfpw1UENtkXMrO4Zp4QSE3Prhe5L9I1on5Lv7vnZ4TeVAWfaTeQdsQEWersxjTyCfy4tAQYDU1NJSXEdc266Z0hwdd3Hvq052YIVtO5Sy%2BTOHuR194PeTkEcXzfruzikW0pksOM%2F0IupQvCLfdymabyS3rr5%2BsQt34lxVaqUY9D0lK4l0mJc1zGtfUul%2FMfoFE6g0qq7bQg%2FhbikbujXdvev7RHrVDMOhMzkTSvNz5LjUArS--z3hEG8gfOd1coA%2FqczkH16hCVtcdbyGV%2BzsoA8CRWqdVIWzcx%2FPQ%3D%3D%7Ctkp%3ABk9SR8zh17y_ZA" TargetMode="External" /><Relationship Type="http://schemas.openxmlformats.org/officeDocument/2006/relationships/hyperlink" Id="rId158" Target="https://www.ebay.com/itm/364975252947?_skw=tiger+beat+magazine+80s&amp;itmmeta=01J7XWR94VA8BN0B77YRDQYVBR&amp;hash=item54fa3865d3:g:JZgAAOSwKG5mfhbW&amp;itmprp=enc%3AAQAJAAAA8HoV3kP08IDx%2BKZ9MfhVJKlHwXdFfPDkF4nLpVYq%2BnwcKsbmXVFvPEx5eR00Wo43s8QHUZOg3JuNv5i31Gv2otog%2FvUPTIFR1OX0OHNbQFGKcqNU2RQagZfM8W%2FXJ61GNoc5Q3NUhcR49Rawc5X%2BXdnP%2FqTraMPcDy7kWUT9jJo5pNxpXrl5eNbu6xsNlVZLrhOBYLyYIsYlvwDpQBhxI8d%2F1Gqhg9DNagjaseZfjKEozzPCvjynTsJJoarJmoEpfxp0wciVQs5wepWvZjh0%2F5TLDDdPQZkqvuv9M4tv2KuuvsGKp5r3f1KkGEonG1JtxA%3D%3D%7Ctkp%3ABk9SR76S4by_ZA" TargetMode="External" /><Relationship Type="http://schemas.openxmlformats.org/officeDocument/2006/relationships/hyperlink" Id="rId309" Target="https://www.godaddy.com/websites/website-builder" TargetMode="External" /><Relationship Type="http://schemas.openxmlformats.org/officeDocument/2006/relationships/hyperlink" Id="rId92" Target="https://www.goodreads.com/book/show/72657.Pedagogy_of_the_Oppressed" TargetMode="External" /><Relationship Type="http://schemas.openxmlformats.org/officeDocument/2006/relationships/hyperlink" Id="rId88" Target="https://www.harrietbeecherstowecenter.org/harriet-beecher-stowe/uncle-toms-cabin/" TargetMode="External" /><Relationship Type="http://schemas.openxmlformats.org/officeDocument/2006/relationships/hyperlink" Id="rId115" Target="https://www.hathitrust.org" TargetMode="External" /><Relationship Type="http://schemas.openxmlformats.org/officeDocument/2006/relationships/hyperlink" Id="rId291" Target="https://www.kunc.org/news/2023-07-21/ira-glass-talks-about-what-hes-learned-from-decades-of-this-american-life" TargetMode="External" /><Relationship Type="http://schemas.openxmlformats.org/officeDocument/2006/relationships/hyperlink" Id="rId21" Target="https://www.marshallmcluhan.com/biography/" TargetMode="External" /><Relationship Type="http://schemas.openxmlformats.org/officeDocument/2006/relationships/hyperlink" Id="rId33" Target="https://www.medialit.org/sites/default/files/14B_CCKQPoster+5essays.pdf" TargetMode="External" /><Relationship Type="http://schemas.openxmlformats.org/officeDocument/2006/relationships/hyperlink" Id="rId77" Target="https://www.metmuseum.org/art/collection/search/40250" TargetMode="External" /><Relationship Type="http://schemas.openxmlformats.org/officeDocument/2006/relationships/hyperlink" Id="rId286" Target="https://www.nielsen.com/insights/2024/insights-2024-how-to-plan-with-outcomes-in-mind/" TargetMode="External" /><Relationship Type="http://schemas.openxmlformats.org/officeDocument/2006/relationships/hyperlink" Id="rId128" Target="https://www.pbs.org/wgbh/americanexperience/films/citizen-hearst/#part01" TargetMode="External" /><Relationship Type="http://schemas.openxmlformats.org/officeDocument/2006/relationships/hyperlink" Id="rId69" Target="https://www.pewresearch.org/short-reads/2021/09/21/who-doesnt-read-books-in-america/ft_2021-09-21_nonbookreaders_01-png/" TargetMode="External" /><Relationship Type="http://schemas.openxmlformats.org/officeDocument/2006/relationships/hyperlink" Id="rId181" Target="https://www.propublica.org/article/new-york-city-guardianship-oversight-reform-hochul" TargetMode="External" /><Relationship Type="http://schemas.openxmlformats.org/officeDocument/2006/relationships/hyperlink" Id="rId177" Target="https://www.spotlightpa.org/about/" TargetMode="External" /><Relationship Type="http://schemas.openxmlformats.org/officeDocument/2006/relationships/hyperlink" Id="rId163" Target="https://www.teenvogue.com/story/greta-thunberg-climate-strike-teen-vogue-special-issue-cover" TargetMode="External" /><Relationship Type="http://schemas.openxmlformats.org/officeDocument/2006/relationships/hyperlink" Id="rId208" Target="https://www.telegraph.co.uk/travel/discover-america/evolution-of-music/" TargetMode="External" /><Relationship Type="http://schemas.openxmlformats.org/officeDocument/2006/relationships/hyperlink" Id="rId63" Target="https://www.tiktok.com/@lcvelslandd/video/7401569226743500075?_r=1&amp;_t=8pHFQHGNI34" TargetMode="External" /><Relationship Type="http://schemas.openxmlformats.org/officeDocument/2006/relationships/hyperlink" Id="rId267" Target="https://www.urbanoutfitters.com/shop/hybrid/crosley-c100bt-bluetooth-record-player?color=001&amp;type=REGULAR&amp;size=ONE+SIZE&amp;quantity=1" TargetMode="External" /><Relationship Type="http://schemas.openxmlformats.org/officeDocument/2006/relationships/hyperlink" Id="rId263" Target="https://www.valcourrecords.com/cds/jourdan-thibodeaux-et-les-rdailleurs-boue-boucane-et-bouteilles" TargetMode="External" /><Relationship Type="http://schemas.openxmlformats.org/officeDocument/2006/relationships/hyperlink" Id="rId305" Target="https://www.wix.com" TargetMode="External" /><Relationship Type="http://schemas.openxmlformats.org/officeDocument/2006/relationships/hyperlink" Id="rId182" Target="https://www.youtube.com/hashtag/rtnews" TargetMode="External" /><Relationship Type="http://schemas.openxmlformats.org/officeDocument/2006/relationships/hyperlink" Id="rId275" Target="https://www.youtube.com/watch?v=0Ad9tholMEM" TargetMode="External" /><Relationship Type="http://schemas.openxmlformats.org/officeDocument/2006/relationships/hyperlink" Id="rId43" Target="https://www.youtube.com/watch?v=2teqoyPe3TU" TargetMode="External" /><Relationship Type="http://schemas.openxmlformats.org/officeDocument/2006/relationships/hyperlink" Id="rId269" Target="https://www.youtube.com/watch?v=FexDxf5GLTw" TargetMode="External" /><Relationship Type="http://schemas.openxmlformats.org/officeDocument/2006/relationships/hyperlink" Id="rId192" Target="https://www.youtube.com/watch?v=LlFIDuc07ok" TargetMode="External" /><Relationship Type="http://schemas.openxmlformats.org/officeDocument/2006/relationships/hyperlink" Id="rId273" Target="https://www.youtube.com/watch?v=OzC3Fg_rRJM" TargetMode="External" /><Relationship Type="http://schemas.openxmlformats.org/officeDocument/2006/relationships/hyperlink" Id="rId212" Target="https://www.youtube.com/watch?v=UB-7TFdHRkA" TargetMode="External" /><Relationship Type="http://schemas.openxmlformats.org/officeDocument/2006/relationships/hyperlink" Id="rId81" Target="https://www.youtube.com/watch?v=_YqYtdPUis4" TargetMode="External" /><Relationship Type="http://schemas.openxmlformats.org/officeDocument/2006/relationships/hyperlink" Id="rId56" Target="https://www.youtube.com/watch?v=bSmULnvv-Ig" TargetMode="External" /><Relationship Type="http://schemas.openxmlformats.org/officeDocument/2006/relationships/hyperlink" Id="rId217" Target="https://www.youtube.com/watch?v=hKmGUIM1uAI" TargetMode="External" /><Relationship Type="http://schemas.openxmlformats.org/officeDocument/2006/relationships/hyperlink" Id="rId44" Target="https://www.youtube.com/watch?v=m0IPlbYnLf8" TargetMode="External" /><Relationship Type="http://schemas.openxmlformats.org/officeDocument/2006/relationships/hyperlink" Id="rId246" Target="https://www.youtube.com/watch?v=oYC2BL5J4cY" TargetMode="External" /><Relationship Type="http://schemas.openxmlformats.org/officeDocument/2006/relationships/hyperlink" Id="rId251" Target="https://www.youtube.com/watch?v=r6TbcZgYMvY" TargetMode="External" /><Relationship Type="http://schemas.openxmlformats.org/officeDocument/2006/relationships/hyperlink" Id="rId259" Target="https://youtu.be/AF3CsxICZI4?si=4sHXDha5xeblJBlj" TargetMode="External" /></Relationships>
</file>

<file path=word/_rels/footnotes.xml.rels><?xml version="1.0" encoding="UTF-8"?><Relationships xmlns="http://schemas.openxmlformats.org/package/2006/relationships"><Relationship Type="http://schemas.openxmlformats.org/officeDocument/2006/relationships/hyperlink" Id="rId199" Target="https://advertising.hearstmagazines.com/brands/cosmopolitan" TargetMode="External" /><Relationship Type="http://schemas.openxmlformats.org/officeDocument/2006/relationships/hyperlink" Id="rId274" Target="https://blog.britishnewspaperarchive.co.uk/2022/04/14/the-hindenburg-disaster-as-told-by-our-newspapers/" TargetMode="External" /><Relationship Type="http://schemas.openxmlformats.org/officeDocument/2006/relationships/hyperlink" Id="rId114" Target="https://blogs.loc.gov/copyright/2024/01/lifecycle-of-copyright-1928-works-in-the-public-domain/" TargetMode="External" /><Relationship Type="http://schemas.openxmlformats.org/officeDocument/2006/relationships/hyperlink" Id="rId102" Target="https://constitution.congress.gov/browse/essay/artI-S8-C8-1/ALDE_00013060/" TargetMode="External" /><Relationship Type="http://schemas.openxmlformats.org/officeDocument/2006/relationships/hyperlink" Id="rId249" Target="https://flourish.studio" TargetMode="External" /><Relationship Type="http://schemas.openxmlformats.org/officeDocument/2006/relationships/hyperlink" Id="rId250" Target="https://flourish.studio/examples/" TargetMode="External" /><Relationship Type="http://schemas.openxmlformats.org/officeDocument/2006/relationships/hyperlink" Id="rId198" Target="https://globemediagroup.ca/newspaper-advertising-specifications/" TargetMode="External" /><Relationship Type="http://schemas.openxmlformats.org/officeDocument/2006/relationships/hyperlink" Id="rId54" Target="https://jefferson.co1.qualtrics.com/jfe/form/SV_2gY6DXezMy8xwou" TargetMode="External" /><Relationship Type="http://schemas.openxmlformats.org/officeDocument/2006/relationships/hyperlink" Id="rId139" Target="https://jerseyeveningpost.com" TargetMode="External" /><Relationship Type="http://schemas.openxmlformats.org/officeDocument/2006/relationships/hyperlink" Id="rId53" Target="https://nexus.jefferson.edu/science-and-technology/you-are-not-alone-an-interdisciplinary-effort-to-tackle-postpartum-depression/" TargetMode="External" /><Relationship Type="http://schemas.openxmlformats.org/officeDocument/2006/relationships/hyperlink" Id="rId22" Target="https://prezi.com/-ibd5ojx6ssd/historical-perspective-of-mass-media/" TargetMode="External" /><Relationship Type="http://schemas.openxmlformats.org/officeDocument/2006/relationships/hyperlink" Id="rId317" Target="https://quartopub.com" TargetMode="External" /><Relationship Type="http://schemas.openxmlformats.org/officeDocument/2006/relationships/hyperlink" Id="rId299" Target="https://serialpodcast.org/season-one" TargetMode="External" /><Relationship Type="http://schemas.openxmlformats.org/officeDocument/2006/relationships/hyperlink" Id="rId313" Target="https://wordpress.com/free/" TargetMode="External" /><Relationship Type="http://schemas.openxmlformats.org/officeDocument/2006/relationships/hyperlink" Id="rId172" Target="https://www.allsides.com/media-bias" TargetMode="External" /><Relationship Type="http://schemas.openxmlformats.org/officeDocument/2006/relationships/hyperlink" Id="rId173" Target="https://www.allsides.com/news-source/guardian" TargetMode="External" /><Relationship Type="http://schemas.openxmlformats.org/officeDocument/2006/relationships/hyperlink" Id="rId96" Target="https://www.amazon.co.uk/Girl-Dragon-Tattoo-Millennium-Book-ebook/dp/B00480O9L4/ref=sr_1_2?crid=1ZF7AI6ZS58VK&amp;keywords=The+Girl+With+The+Dragon+Tattoo&amp;qid=1655221570&amp;s=books&amp;sprefix=the+girl+with+the+dragon+tattoo+%2Cstripbooks%2C133&amp;sr=1-2" TargetMode="External" /><Relationship Type="http://schemas.openxmlformats.org/officeDocument/2006/relationships/hyperlink" Id="rId119" Target="https://www.amazon.com/Before-Coffee-Gets-Cold-Novel/dp/1335430997" TargetMode="External" /><Relationship Type="http://schemas.openxmlformats.org/officeDocument/2006/relationships/hyperlink" Id="rId38" Target="https://www.apple.com/accessibility/iphone/index.html#:~:text=VoiceOver%20is%20a%20revolutionary%20screen,with%20every%20built%E2%80%91in%20app." TargetMode="External" /><Relationship Type="http://schemas.openxmlformats.org/officeDocument/2006/relationships/hyperlink" Id="rId191" Target="https://www.architecturaldigest.com/" TargetMode="External" /><Relationship Type="http://schemas.openxmlformats.org/officeDocument/2006/relationships/hyperlink" Id="rId105" Target="https://www.arl.org/know-your-copyrights/" TargetMode="External" /><Relationship Type="http://schemas.openxmlformats.org/officeDocument/2006/relationships/hyperlink" Id="rId187" Target="https://www.backstage.com/" TargetMode="External" /><Relationship Type="http://schemas.openxmlformats.org/officeDocument/2006/relationships/hyperlink" Id="rId73" Target="https://www.britishmuseum.org/blog/preserving-papyrus-caring-4000-year-old-documents" TargetMode="External" /><Relationship Type="http://schemas.openxmlformats.org/officeDocument/2006/relationships/hyperlink" Id="rId171" Target="https://www.cfinr.org/awards" TargetMode="External" /><Relationship Type="http://schemas.openxmlformats.org/officeDocument/2006/relationships/hyperlink" Id="rId145" Target="https://www.dc.com/blog/2019/03/19/batman-a-history-of-heroics-the-beginning" TargetMode="External" /><Relationship Type="http://schemas.openxmlformats.org/officeDocument/2006/relationships/hyperlink" Id="rId144" Target="https://www.ebay.com/itm/305655624808?itmmeta=01J7XW9E73ZCS4T6271EC5M10C&amp;hash=item472a7eb468:g:h80AAOSw6A9mhujG&amp;amdata=enc%3AAQAJAAAAwMxmj%2BiGvOveHXEBClPb29jddVF7kHtaL2KUF0nta1MTiydsEkFlJn36DPtftCS9djOcffDGl9vdteQ8G2armqLuGo7e8TyePFXbeeKQ5Jax%2BdXeJI4yQL9SG2Il0CV3kSblE7X%2Fob2GmvQ7zOtBGJewJal2%2BDIT%2BGyFMwke2UlMSauSeIrPNDO4Fp7djHmJ7IA%2BPhRCpA4ZO6VabeToEwb8ixo0LdMSmDbtmCYjS8TggJw2jwWK1yZx2zNVl6MOcg%3D%3D%7Ctkp%3ABk9SR87jpby_ZA" TargetMode="External" /><Relationship Type="http://schemas.openxmlformats.org/officeDocument/2006/relationships/hyperlink" Id="rId159" Target="https://www.ebay.com/itm/356029603261?_skw=right+on+magazine&amp;itmmeta=01J7XWNY326JHGRG7GH1BW4DQW&amp;hash=item52e5049dbd:g:~KsAAOSw4Upmw7J9&amp;amdata=enc%3AAQAJAAAA8Mxmj%2BiGvOveHXEBClPb29iqsQ9BAfpw1UENtkXMrO4Zp4QSE3Prhe5L9I1on5Lv7vnZ4TeVAWfaTeQdsQEWersxjTyCfy4tAQYDU1NJSXEdc266Z0hwdd3Hvq052YIVtO5Sy%2BTOHuR194PeTkEcXzfruzikW0pksOM%2F0IupQvCLfdymabyS3rr5%2BsQt34lxVaqUY9D0lK4l0mJc1zGtfUul%2FMfoFE6g0qq7bQg%2FhbikbujXdvev7RHrVDMOhMzkTSvNz5LjUArS--z3hEG8gfOd1coA%2FqczkH16hCVtcdbyGV%2BzsoA8CRWqdVIWzcx%2FPQ%3D%3D%7Ctkp%3ABk9SR8zh17y_ZA" TargetMode="External" /><Relationship Type="http://schemas.openxmlformats.org/officeDocument/2006/relationships/hyperlink" Id="rId158" Target="https://www.ebay.com/itm/364975252947?_skw=tiger+beat+magazine+80s&amp;itmmeta=01J7XWR94VA8BN0B77YRDQYVBR&amp;hash=item54fa3865d3:g:JZgAAOSwKG5mfhbW&amp;itmprp=enc%3AAQAJAAAA8HoV3kP08IDx%2BKZ9MfhVJKlHwXdFfPDkF4nLpVYq%2BnwcKsbmXVFvPEx5eR00Wo43s8QHUZOg3JuNv5i31Gv2otog%2FvUPTIFR1OX0OHNbQFGKcqNU2RQagZfM8W%2FXJ61GNoc5Q3NUhcR49Rawc5X%2BXdnP%2FqTraMPcDy7kWUT9jJo5pNxpXrl5eNbu6xsNlVZLrhOBYLyYIsYlvwDpQBhxI8d%2F1Gqhg9DNagjaseZfjKEozzPCvjynTsJJoarJmoEpfxp0wciVQs5wepWvZjh0%2F5TLDDdPQZkqvuv9M4tv2KuuvsGKp5r3f1KkGEonG1JtxA%3D%3D%7Ctkp%3ABk9SR76S4by_ZA" TargetMode="External" /><Relationship Type="http://schemas.openxmlformats.org/officeDocument/2006/relationships/hyperlink" Id="rId309" Target="https://www.godaddy.com/websites/website-builder" TargetMode="External" /><Relationship Type="http://schemas.openxmlformats.org/officeDocument/2006/relationships/hyperlink" Id="rId92" Target="https://www.goodreads.com/book/show/72657.Pedagogy_of_the_Oppressed" TargetMode="External" /><Relationship Type="http://schemas.openxmlformats.org/officeDocument/2006/relationships/hyperlink" Id="rId88" Target="https://www.harrietbeecherstowecenter.org/harriet-beecher-stowe/uncle-toms-cabin/" TargetMode="External" /><Relationship Type="http://schemas.openxmlformats.org/officeDocument/2006/relationships/hyperlink" Id="rId115" Target="https://www.hathitrust.org" TargetMode="External" /><Relationship Type="http://schemas.openxmlformats.org/officeDocument/2006/relationships/hyperlink" Id="rId291" Target="https://www.kunc.org/news/2023-07-21/ira-glass-talks-about-what-hes-learned-from-decades-of-this-american-life" TargetMode="External" /><Relationship Type="http://schemas.openxmlformats.org/officeDocument/2006/relationships/hyperlink" Id="rId21" Target="https://www.marshallmcluhan.com/biography/" TargetMode="External" /><Relationship Type="http://schemas.openxmlformats.org/officeDocument/2006/relationships/hyperlink" Id="rId33" Target="https://www.medialit.org/sites/default/files/14B_CCKQPoster+5essays.pdf" TargetMode="External" /><Relationship Type="http://schemas.openxmlformats.org/officeDocument/2006/relationships/hyperlink" Id="rId77" Target="https://www.metmuseum.org/art/collection/search/40250" TargetMode="External" /><Relationship Type="http://schemas.openxmlformats.org/officeDocument/2006/relationships/hyperlink" Id="rId286" Target="https://www.nielsen.com/insights/2024/insights-2024-how-to-plan-with-outcomes-in-mind/" TargetMode="External" /><Relationship Type="http://schemas.openxmlformats.org/officeDocument/2006/relationships/hyperlink" Id="rId128" Target="https://www.pbs.org/wgbh/americanexperience/films/citizen-hearst/#part01" TargetMode="External" /><Relationship Type="http://schemas.openxmlformats.org/officeDocument/2006/relationships/hyperlink" Id="rId69" Target="https://www.pewresearch.org/short-reads/2021/09/21/who-doesnt-read-books-in-america/ft_2021-09-21_nonbookreaders_01-png/" TargetMode="External" /><Relationship Type="http://schemas.openxmlformats.org/officeDocument/2006/relationships/hyperlink" Id="rId181" Target="https://www.propublica.org/article/new-york-city-guardianship-oversight-reform-hochul" TargetMode="External" /><Relationship Type="http://schemas.openxmlformats.org/officeDocument/2006/relationships/hyperlink" Id="rId177" Target="https://www.spotlightpa.org/about/" TargetMode="External" /><Relationship Type="http://schemas.openxmlformats.org/officeDocument/2006/relationships/hyperlink" Id="rId163" Target="https://www.teenvogue.com/story/greta-thunberg-climate-strike-teen-vogue-special-issue-cover" TargetMode="External" /><Relationship Type="http://schemas.openxmlformats.org/officeDocument/2006/relationships/hyperlink" Id="rId208" Target="https://www.telegraph.co.uk/travel/discover-america/evolution-of-music/" TargetMode="External" /><Relationship Type="http://schemas.openxmlformats.org/officeDocument/2006/relationships/hyperlink" Id="rId63" Target="https://www.tiktok.com/@lcvelslandd/video/7401569226743500075?_r=1&amp;_t=8pHFQHGNI34" TargetMode="External" /><Relationship Type="http://schemas.openxmlformats.org/officeDocument/2006/relationships/hyperlink" Id="rId267" Target="https://www.urbanoutfitters.com/shop/hybrid/crosley-c100bt-bluetooth-record-player?color=001&amp;type=REGULAR&amp;size=ONE+SIZE&amp;quantity=1" TargetMode="External" /><Relationship Type="http://schemas.openxmlformats.org/officeDocument/2006/relationships/hyperlink" Id="rId263" Target="https://www.valcourrecords.com/cds/jourdan-thibodeaux-et-les-rdailleurs-boue-boucane-et-bouteilles" TargetMode="External" /><Relationship Type="http://schemas.openxmlformats.org/officeDocument/2006/relationships/hyperlink" Id="rId305" Target="https://www.wix.com" TargetMode="External" /><Relationship Type="http://schemas.openxmlformats.org/officeDocument/2006/relationships/hyperlink" Id="rId182" Target="https://www.youtube.com/hashtag/rtnews" TargetMode="External" /><Relationship Type="http://schemas.openxmlformats.org/officeDocument/2006/relationships/hyperlink" Id="rId275" Target="https://www.youtube.com/watch?v=0Ad9tholMEM" TargetMode="External" /><Relationship Type="http://schemas.openxmlformats.org/officeDocument/2006/relationships/hyperlink" Id="rId43" Target="https://www.youtube.com/watch?v=2teqoyPe3TU" TargetMode="External" /><Relationship Type="http://schemas.openxmlformats.org/officeDocument/2006/relationships/hyperlink" Id="rId269" Target="https://www.youtube.com/watch?v=FexDxf5GLTw" TargetMode="External" /><Relationship Type="http://schemas.openxmlformats.org/officeDocument/2006/relationships/hyperlink" Id="rId192" Target="https://www.youtube.com/watch?v=LlFIDuc07ok" TargetMode="External" /><Relationship Type="http://schemas.openxmlformats.org/officeDocument/2006/relationships/hyperlink" Id="rId273" Target="https://www.youtube.com/watch?v=OzC3Fg_rRJM" TargetMode="External" /><Relationship Type="http://schemas.openxmlformats.org/officeDocument/2006/relationships/hyperlink" Id="rId212" Target="https://www.youtube.com/watch?v=UB-7TFdHRkA" TargetMode="External" /><Relationship Type="http://schemas.openxmlformats.org/officeDocument/2006/relationships/hyperlink" Id="rId81" Target="https://www.youtube.com/watch?v=_YqYtdPUis4" TargetMode="External" /><Relationship Type="http://schemas.openxmlformats.org/officeDocument/2006/relationships/hyperlink" Id="rId56" Target="https://www.youtube.com/watch?v=bSmULnvv-Ig" TargetMode="External" /><Relationship Type="http://schemas.openxmlformats.org/officeDocument/2006/relationships/hyperlink" Id="rId217" Target="https://www.youtube.com/watch?v=hKmGUIM1uAI" TargetMode="External" /><Relationship Type="http://schemas.openxmlformats.org/officeDocument/2006/relationships/hyperlink" Id="rId44" Target="https://www.youtube.com/watch?v=m0IPlbYnLf8" TargetMode="External" /><Relationship Type="http://schemas.openxmlformats.org/officeDocument/2006/relationships/hyperlink" Id="rId246" Target="https://www.youtube.com/watch?v=oYC2BL5J4cY" TargetMode="External" /><Relationship Type="http://schemas.openxmlformats.org/officeDocument/2006/relationships/hyperlink" Id="rId251" Target="https://www.youtube.com/watch?v=r6TbcZgYMvY" TargetMode="External" /><Relationship Type="http://schemas.openxmlformats.org/officeDocument/2006/relationships/hyperlink" Id="rId259" Target="https://youtu.be/AF3CsxICZI4?si=4sHXDha5xeblJBl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 to Comm and Media: Lecture Notes Prof. Garlic, Fall 2024</dc:title>
  <dc:creator/>
  <cp:keywords/>
  <dcterms:created xsi:type="dcterms:W3CDTF">2024-10-07T16:53:23Z</dcterms:created>
  <dcterms:modified xsi:type="dcterms:W3CDTF">2024-10-07T16:53:23Z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